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02D01E07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005B7C99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3</w:t>
      </w:r>
      <w:r w:rsidR="4E1AEBE1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8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648FE9A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15</w:t>
      </w:r>
      <w:r w:rsidR="6200BB4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eastAsia="Calibri" w:hAnsi="Calibri" w:cs="Calibri"/>
          <w:color w:val="000000" w:themeColor="text1"/>
          <w:sz w:val="40"/>
          <w:szCs w:val="40"/>
        </w:rPr>
        <w:t>0</w:t>
      </w:r>
      <w:r w:rsidR="002D1F25">
        <w:rPr>
          <w:rFonts w:ascii="Calibri" w:eastAsia="Calibri" w:hAnsi="Calibri" w:cs="Calibri"/>
          <w:color w:val="000000" w:themeColor="text1"/>
          <w:sz w:val="40"/>
          <w:szCs w:val="40"/>
        </w:rPr>
        <w:t>9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00616B48">
        <w:rPr>
          <w:rFonts w:ascii="Calibri" w:eastAsia="Calibri" w:hAnsi="Calibri" w:cs="Calibri"/>
          <w:color w:val="000000" w:themeColor="text1"/>
          <w:sz w:val="40"/>
          <w:szCs w:val="40"/>
        </w:rPr>
        <w:t>1</w:t>
      </w:r>
      <w:r w:rsidR="72D2C00F">
        <w:rPr>
          <w:rFonts w:ascii="Calibri" w:eastAsia="Calibri" w:hAnsi="Calibri" w:cs="Calibri"/>
          <w:color w:val="000000" w:themeColor="text1"/>
          <w:sz w:val="40"/>
          <w:szCs w:val="40"/>
        </w:rPr>
        <w:t>9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eastAsia="Calibri" w:hAnsi="Calibri" w:cs="Calibri"/>
          <w:color w:val="000000" w:themeColor="text1"/>
          <w:sz w:val="40"/>
          <w:szCs w:val="40"/>
        </w:rPr>
        <w:t>0</w:t>
      </w:r>
      <w:r w:rsidR="00BB0E6C">
        <w:rPr>
          <w:rFonts w:ascii="Calibri" w:eastAsia="Calibri" w:hAnsi="Calibri" w:cs="Calibri"/>
          <w:color w:val="000000" w:themeColor="text1"/>
          <w:sz w:val="40"/>
          <w:szCs w:val="40"/>
        </w:rPr>
        <w:t>9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Periode </w:t>
      </w:r>
      <w:r w:rsidR="00C84D9B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1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: Vis 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m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>ot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!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14:paraId="5D9BC711" w14:textId="2DF608CA" w:rsidR="00D71FD8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r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Lagkapteinar:</w:t>
      </w:r>
      <w:r w:rsidR="03D96587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EC5C0C" w:rsidRPr="00EC5C0C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>Laura og Sunniva</w:t>
      </w:r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2B7ED7C8">
                <wp:simplePos x="0" y="0"/>
                <wp:positionH relativeFrom="column">
                  <wp:posOffset>6632575</wp:posOffset>
                </wp:positionH>
                <wp:positionV relativeFrom="paragraph">
                  <wp:posOffset>8255</wp:posOffset>
                </wp:positionV>
                <wp:extent cx="27571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5DFD0746" w:rsidR="00000323" w:rsidRPr="00C30BC3" w:rsidRDefault="00000323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VIS MOT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7E5239BB" w14:textId="77777777" w:rsidR="004D3A07" w:rsidRDefault="004D3A07" w:rsidP="004D3A07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743094A1" w14:textId="5123CEAD" w:rsidR="00ED00A8" w:rsidRPr="000357C0" w:rsidRDefault="00744E87" w:rsidP="004D3A07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  <w:rPr>
                                <w:lang w:val="nb-NO"/>
                              </w:rPr>
                            </w:pPr>
                            <w:r w:rsidRPr="000357C0">
                              <w:rPr>
                                <w:lang w:val="nb-NO"/>
                              </w:rPr>
                              <w:t xml:space="preserve">Tysdag: DKS </w:t>
                            </w:r>
                            <w:r w:rsidR="00ED00A8" w:rsidRPr="000357C0">
                              <w:rPr>
                                <w:lang w:val="nb-NO"/>
                              </w:rPr>
                              <w:t>–</w:t>
                            </w:r>
                            <w:r w:rsidRPr="000357C0">
                              <w:rPr>
                                <w:lang w:val="nb-NO"/>
                              </w:rPr>
                              <w:t xml:space="preserve"> forfattarbesøk</w:t>
                            </w:r>
                            <w:r w:rsidR="00ED00A8" w:rsidRPr="000357C0">
                              <w:rPr>
                                <w:lang w:val="nb-NO"/>
                              </w:rPr>
                              <w:t xml:space="preserve"> kl.</w:t>
                            </w:r>
                            <w:r w:rsidR="00625C6B" w:rsidRPr="000357C0">
                              <w:rPr>
                                <w:lang w:val="nb-NO"/>
                              </w:rPr>
                              <w:t>9.45-10.30 i klasserommet.</w:t>
                            </w:r>
                          </w:p>
                          <w:p w14:paraId="60E6751A" w14:textId="70FB4FC8" w:rsidR="00B20B99" w:rsidRDefault="00744E87" w:rsidP="004D3A07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Oppsamling nasjonale prøver</w:t>
                            </w:r>
                          </w:p>
                          <w:p w14:paraId="6274E5EE" w14:textId="511D7D49" w:rsidR="008002CA" w:rsidRDefault="00F96DB0" w:rsidP="004D3A07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Bokbind på bøkene, alle er ikkje i mål her.</w:t>
                            </w:r>
                          </w:p>
                          <w:p w14:paraId="73FF6156" w14:textId="232DC4F3" w:rsidR="00980497" w:rsidRDefault="00980497" w:rsidP="00753765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Friluftsliv: overnatting i telt, les info på teams</w:t>
                            </w:r>
                          </w:p>
                          <w:p w14:paraId="4D831978" w14:textId="77777777" w:rsidR="00744E87" w:rsidRDefault="00744E87" w:rsidP="008002CA">
                            <w:pPr>
                              <w:ind w:left="360"/>
                            </w:pPr>
                          </w:p>
                          <w:p w14:paraId="696AB2F8" w14:textId="77777777" w:rsidR="000111AB" w:rsidRPr="000357C0" w:rsidRDefault="000111AB"/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29973ECB" w14:textId="77777777" w:rsidR="00717485" w:rsidRDefault="00717485" w:rsidP="00717485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3ABF5E2F" w14:textId="77777777" w:rsidR="00717485" w:rsidRDefault="00717485"/>
                          <w:p w14:paraId="73F026D4" w14:textId="77777777" w:rsidR="00744E87" w:rsidRDefault="00744E87"/>
                          <w:p w14:paraId="1FBDDC76" w14:textId="77777777" w:rsidR="00CF0828" w:rsidRDefault="00CF0828" w:rsidP="00CF0828">
                            <w:pPr>
                              <w:pStyle w:val="Listeavsnitt"/>
                            </w:pPr>
                          </w:p>
                          <w:p w14:paraId="15EA8EF5" w14:textId="77777777" w:rsidR="003222BD" w:rsidRDefault="003222BD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22.25pt;margin-top:.65pt;width:217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5DFD0746" w:rsidR="00000323" w:rsidRPr="00C30BC3" w:rsidRDefault="00000323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VIS MOT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7E5239BB" w14:textId="77777777" w:rsidR="004D3A07" w:rsidRDefault="004D3A07" w:rsidP="004D3A07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Forklede til M&amp;H</w:t>
                      </w:r>
                    </w:p>
                    <w:p w14:paraId="743094A1" w14:textId="5123CEAD" w:rsidR="00ED00A8" w:rsidRPr="000357C0" w:rsidRDefault="00744E87" w:rsidP="004D3A07">
                      <w:pPr>
                        <w:pStyle w:val="Listeavsnitt"/>
                        <w:numPr>
                          <w:ilvl w:val="0"/>
                          <w:numId w:val="19"/>
                        </w:numPr>
                        <w:rPr>
                          <w:lang w:val="nb-NO"/>
                        </w:rPr>
                      </w:pPr>
                      <w:r w:rsidRPr="000357C0">
                        <w:rPr>
                          <w:lang w:val="nb-NO"/>
                        </w:rPr>
                        <w:t xml:space="preserve">Tysdag: DKS </w:t>
                      </w:r>
                      <w:r w:rsidR="00ED00A8" w:rsidRPr="000357C0">
                        <w:rPr>
                          <w:lang w:val="nb-NO"/>
                        </w:rPr>
                        <w:t>–</w:t>
                      </w:r>
                      <w:r w:rsidRPr="000357C0">
                        <w:rPr>
                          <w:lang w:val="nb-NO"/>
                        </w:rPr>
                        <w:t xml:space="preserve"> forfattarbesøk</w:t>
                      </w:r>
                      <w:r w:rsidR="00ED00A8" w:rsidRPr="000357C0">
                        <w:rPr>
                          <w:lang w:val="nb-NO"/>
                        </w:rPr>
                        <w:t xml:space="preserve"> kl.</w:t>
                      </w:r>
                      <w:r w:rsidR="00625C6B" w:rsidRPr="000357C0">
                        <w:rPr>
                          <w:lang w:val="nb-NO"/>
                        </w:rPr>
                        <w:t>9.45-10.30 i klasserommet.</w:t>
                      </w:r>
                    </w:p>
                    <w:p w14:paraId="60E6751A" w14:textId="70FB4FC8" w:rsidR="00B20B99" w:rsidRDefault="00744E87" w:rsidP="004D3A07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Oppsamling nasjonale prøver</w:t>
                      </w:r>
                    </w:p>
                    <w:p w14:paraId="6274E5EE" w14:textId="511D7D49" w:rsidR="008002CA" w:rsidRDefault="00F96DB0" w:rsidP="004D3A07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Bokbind på bøkene, alle er ikkje i mål her.</w:t>
                      </w:r>
                    </w:p>
                    <w:p w14:paraId="73FF6156" w14:textId="232DC4F3" w:rsidR="00980497" w:rsidRDefault="00980497" w:rsidP="00753765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Friluftsliv: overnatting i telt, les info på teams</w:t>
                      </w:r>
                    </w:p>
                    <w:p w14:paraId="4D831978" w14:textId="77777777" w:rsidR="00744E87" w:rsidRDefault="00744E87" w:rsidP="008002CA">
                      <w:pPr>
                        <w:ind w:left="360"/>
                      </w:pPr>
                    </w:p>
                    <w:p w14:paraId="696AB2F8" w14:textId="77777777" w:rsidR="000111AB" w:rsidRPr="000357C0" w:rsidRDefault="000111AB"/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29973ECB" w14:textId="77777777" w:rsidR="00717485" w:rsidRDefault="00717485" w:rsidP="00717485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Forklede til M&amp;H</w:t>
                      </w:r>
                    </w:p>
                    <w:p w14:paraId="3ABF5E2F" w14:textId="77777777" w:rsidR="00717485" w:rsidRDefault="00717485"/>
                    <w:p w14:paraId="73F026D4" w14:textId="77777777" w:rsidR="00744E87" w:rsidRDefault="00744E87"/>
                    <w:p w14:paraId="1FBDDC76" w14:textId="77777777" w:rsidR="00CF0828" w:rsidRDefault="00CF0828" w:rsidP="00CF0828">
                      <w:pPr>
                        <w:pStyle w:val="Listeavsnitt"/>
                      </w:pPr>
                    </w:p>
                    <w:p w14:paraId="15EA8EF5" w14:textId="77777777" w:rsidR="003222BD" w:rsidRDefault="003222BD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6FA0CB3E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6FA0CB3E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68EB6DB0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>
              <w:rPr>
                <w:rFonts w:ascii="Aptos" w:eastAsia="Calibri" w:hAnsi="Aptos" w:cs="Calibri"/>
                <w:sz w:val="20"/>
                <w:szCs w:val="20"/>
              </w:rPr>
              <w:t>Trene opp lesekondis.</w:t>
            </w:r>
            <w:r w:rsidR="00562C3E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  <w:r w:rsidR="00E9300E">
              <w:rPr>
                <w:rFonts w:ascii="Aptos" w:eastAsia="Calibri" w:hAnsi="Aptos" w:cs="Calibri"/>
                <w:sz w:val="20"/>
                <w:szCs w:val="20"/>
              </w:rPr>
              <w:t>Norsk språk, dialekter og bakgrunnen for at me har to skriftsspråk.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EF0E53" w14:textId="36C9508C" w:rsidR="00717009" w:rsidRPr="00ED673D" w:rsidRDefault="3F62410D" w:rsidP="53BFAC7E">
            <w:pPr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Å diskutere </w:t>
            </w:r>
            <w:r w:rsidR="29F939D7" w:rsidRPr="00ED673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måten folk leve</w:t>
            </w:r>
            <w:r w:rsidR="00A03103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r på og kva dei et</w:t>
            </w:r>
            <w:r w:rsidR="0064784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.</w:t>
            </w:r>
            <w:r w:rsidR="00662CAE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 Forklare og bruke uteljelege ord.</w:t>
            </w:r>
          </w:p>
        </w:tc>
      </w:tr>
      <w:tr w:rsidR="00717009" w14:paraId="0E5D247E" w14:textId="77777777" w:rsidTr="6FA0CB3E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ED673D" w:rsidRDefault="72ACB2CE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Å tolke og analysere statisti</w:t>
            </w:r>
            <w:r w:rsidR="79E197CC" w:rsidRPr="00ED673D">
              <w:rPr>
                <w:rFonts w:ascii="Aptos" w:eastAsia="Calibri" w:hAnsi="Aptos" w:cs="Calibri"/>
                <w:sz w:val="20"/>
                <w:szCs w:val="20"/>
              </w:rPr>
              <w:t>s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>ke framstillingar</w:t>
            </w:r>
            <w:r w:rsidR="6C78084E" w:rsidRPr="00ED673D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44E1A94D" w:rsidR="00717009" w:rsidRPr="00ED673D" w:rsidRDefault="4023C91F" w:rsidP="3AF02800">
            <w:pPr>
              <w:rPr>
                <w:rFonts w:ascii="Aptos" w:eastAsia="Calibri" w:hAnsi="Aptos" w:cs="Calibri"/>
                <w:sz w:val="18"/>
                <w:szCs w:val="18"/>
              </w:rPr>
            </w:pPr>
            <w:r w:rsidRPr="3AF02800">
              <w:rPr>
                <w:rFonts w:ascii="Aptos" w:eastAsia="Calibri" w:hAnsi="Aptos" w:cs="Calibri"/>
                <w:sz w:val="18"/>
                <w:szCs w:val="18"/>
              </w:rPr>
              <w:t xml:space="preserve">Korleis kan me undersøke </w:t>
            </w:r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>en naturfagleg problemstiling</w:t>
            </w:r>
          </w:p>
          <w:p w14:paraId="1465543B" w14:textId="65F2CF28" w:rsidR="00717009" w:rsidRPr="00A222DE" w:rsidRDefault="25B64F7D" w:rsidP="00A222DE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delta i risikovurderinger knyttet til forsøk og følge sikkerhetstiltakene</w:t>
            </w:r>
          </w:p>
        </w:tc>
      </w:tr>
      <w:tr w:rsidR="00717009" w:rsidRPr="00241E0A" w14:paraId="5C5F4A2D" w14:textId="77777777" w:rsidTr="6FA0CB3E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12AFFD" w14:textId="351201AA" w:rsidR="00717009" w:rsidRPr="00ED673D" w:rsidRDefault="5A2920C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58E75E2A">
              <w:rPr>
                <w:rFonts w:ascii="Aptos" w:eastAsia="Calibri" w:hAnsi="Aptos" w:cs="Calibri"/>
                <w:sz w:val="20"/>
                <w:szCs w:val="20"/>
              </w:rPr>
              <w:t>få kjennskap til menneskerettigheitane</w:t>
            </w:r>
            <w:r w:rsidR="5B039230" w:rsidRPr="491D91EF">
              <w:rPr>
                <w:rFonts w:ascii="Aptos" w:eastAsia="Calibri" w:hAnsi="Aptos" w:cs="Calibri"/>
                <w:sz w:val="20"/>
                <w:szCs w:val="20"/>
              </w:rPr>
              <w:t xml:space="preserve"> og utforskar dei</w:t>
            </w:r>
            <w:r w:rsidRPr="58E75E2A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2BDF9735" w:rsidR="00717009" w:rsidRPr="00241E0A" w:rsidRDefault="1B93AA01" w:rsidP="352F0490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6FA0CB3E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Kunne vite korleis det politiske systemet henger saman med valet. </w:t>
            </w:r>
          </w:p>
        </w:tc>
      </w:tr>
      <w:tr w:rsidR="009547BF" w:rsidRPr="0088632A" w14:paraId="3EDF23C4" w14:textId="77777777" w:rsidTr="6FA0CB3E">
        <w:trPr>
          <w:trHeight w:val="75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1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1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1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6FA0CB3E">
        <w:trPr>
          <w:trHeight w:val="132"/>
        </w:trPr>
        <w:tc>
          <w:tcPr>
            <w:tcW w:w="1834" w:type="dxa"/>
            <w:vMerge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1F48D26" w:rsidR="009547BF" w:rsidRPr="002139AA" w:rsidRDefault="00E13FED" w:rsidP="00717009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002139AA">
              <w:rPr>
                <w:rFonts w:ascii="Aptos" w:eastAsia="Calibri" w:hAnsi="Aptos" w:cs="Calibri"/>
                <w:sz w:val="20"/>
                <w:szCs w:val="20"/>
                <w:lang w:val="nb-NO"/>
              </w:rPr>
              <w:t>Kunne sette opp eit telt</w:t>
            </w:r>
          </w:p>
        </w:tc>
        <w:tc>
          <w:tcPr>
            <w:tcW w:w="1846" w:type="dxa"/>
            <w:vMerge/>
          </w:tcPr>
          <w:p w14:paraId="590C09B0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136249D9" w14:textId="77777777" w:rsidR="009547BF" w:rsidRPr="001424F4" w:rsidRDefault="009547BF" w:rsidP="0018016A">
            <w:pPr>
              <w:pStyle w:val="Listeavsnitt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 w:eastAsia="en-US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Bruke Engelsk muntilg og skriftlig i digital samhandling tilpasset formål, mottaker og situasjon.</w:t>
            </w:r>
          </w:p>
          <w:p w14:paraId="3CB7C45A" w14:textId="77777777" w:rsidR="009547BF" w:rsidRPr="001424F4" w:rsidRDefault="009547BF" w:rsidP="0018016A">
            <w:pPr>
              <w:pStyle w:val="Listeavsnitt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Skape ulike typer muntilg og skriftlig tekster om selvvalgte emner som presenterer, forteller eller forklarer gjennom ulike media.</w:t>
            </w:r>
          </w:p>
          <w:p w14:paraId="75E91589" w14:textId="77777777" w:rsidR="009547BF" w:rsidRDefault="009547BF" w:rsidP="0018016A">
            <w:pPr>
              <w:pStyle w:val="Listeavsnitt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Skape digital produkter som kombinerer ulike medietyper.</w:t>
            </w:r>
          </w:p>
          <w:p w14:paraId="3DDC8D3D" w14:textId="4F4DC771" w:rsidR="009547BF" w:rsidRPr="0018016A" w:rsidRDefault="009547BF" w:rsidP="008D196D">
            <w:pPr>
              <w:pStyle w:val="Listeavsnitt"/>
              <w:numPr>
                <w:ilvl w:val="0"/>
                <w:numId w:val="17"/>
              </w:numPr>
              <w:spacing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8016A">
              <w:rPr>
                <w:rFonts w:ascii="Aptos" w:hAnsi="Aptos"/>
                <w:sz w:val="18"/>
                <w:szCs w:val="18"/>
                <w:lang w:val="nb-NO"/>
              </w:rPr>
              <w:t>Presentere selvvalgte  interesseområder.</w:t>
            </w:r>
          </w:p>
        </w:tc>
      </w:tr>
      <w:tr w:rsidR="009547BF" w14:paraId="1964F77E" w14:textId="77777777" w:rsidTr="6FA0CB3E">
        <w:trPr>
          <w:trHeight w:val="193"/>
        </w:trPr>
        <w:tc>
          <w:tcPr>
            <w:tcW w:w="1834" w:type="dxa"/>
            <w:vMerge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56F1E82D" w14:textId="5AE87097" w:rsidR="009547BF" w:rsidRPr="00ED673D" w:rsidRDefault="009547BF" w:rsidP="352F0490">
            <w:pPr>
              <w:spacing w:line="259" w:lineRule="auto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352F0490">
              <w:rPr>
                <w:rFonts w:ascii="Aptos" w:eastAsiaTheme="minorEastAsia" w:hAnsi="Aptos" w:cstheme="minorBidi"/>
                <w:sz w:val="20"/>
                <w:szCs w:val="20"/>
              </w:rPr>
              <w:t>Fortelje om veka si og kunne bruke refleksive verb</w:t>
            </w:r>
          </w:p>
        </w:tc>
      </w:tr>
      <w:tr w:rsidR="009547BF" w14:paraId="64FF2BD7" w14:textId="77777777" w:rsidTr="6FA0CB3E">
        <w:trPr>
          <w:trHeight w:val="192"/>
        </w:trPr>
        <w:tc>
          <w:tcPr>
            <w:tcW w:w="1834" w:type="dxa"/>
            <w:vMerge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0D047DE7" w:rsidR="009547BF" w:rsidRPr="000357C0" w:rsidRDefault="00E9300E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20"/>
                <w:szCs w:val="20"/>
                <w:lang w:val="nn-NO"/>
              </w:rPr>
            </w:pPr>
            <w:r w:rsidRPr="000357C0">
              <w:rPr>
                <w:rFonts w:ascii="Aptos" w:hAnsi="Aptos" w:cs="Calibri"/>
                <w:sz w:val="20"/>
                <w:szCs w:val="20"/>
                <w:lang w:val="nn-NO"/>
              </w:rPr>
              <w:t>Fortelje om kor ein bur, huset sitt og kva ein har på rommet sitt</w:t>
            </w:r>
          </w:p>
        </w:tc>
      </w:tr>
      <w:tr w:rsidR="00717009" w14:paraId="15974C2B" w14:textId="77777777" w:rsidTr="6FA0CB3E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eavsnitt"/>
              <w:numPr>
                <w:ilvl w:val="0"/>
                <w:numId w:val="20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DF20BF" w:rsidRDefault="4F5B5718" w:rsidP="491D91EF">
            <w:pPr>
              <w:pStyle w:val="Listeavsnitt"/>
              <w:numPr>
                <w:ilvl w:val="0"/>
                <w:numId w:val="20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eavsnitt"/>
              <w:numPr>
                <w:ilvl w:val="0"/>
                <w:numId w:val="20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D673D" w:rsidRDefault="00313822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6FA0CB3E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69E8020F" w14:textId="535F28DE" w:rsidR="000B7703" w:rsidRPr="00ED673D" w:rsidRDefault="59E586AE" w:rsidP="62FC5200">
            <w:pPr>
              <w:pStyle w:val="Listeavsnitt"/>
              <w:numPr>
                <w:ilvl w:val="0"/>
                <w:numId w:val="13"/>
              </w:num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2FC520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Teknikkar og metodar:</w:t>
            </w:r>
          </w:p>
          <w:p w14:paraId="7DEF3C29" w14:textId="39406508" w:rsidR="000B7703" w:rsidRPr="00ED673D" w:rsidRDefault="59E586AE" w:rsidP="62FC5200">
            <w:pPr>
              <w:pStyle w:val="Listeavsnitt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2FC520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Planleggje og bruke eigna reiskap, teknikkar og matlagingsmetodar til å lage trygg og berekraftig mat som gir grunnlag for god helse.</w:t>
            </w: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508B9B83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A9D15" w14:textId="591A5092" w:rsidR="494E9AEC" w:rsidRPr="007509C7" w:rsidRDefault="494E9AEC" w:rsidP="79ABFED0">
            <w:pPr>
              <w:pStyle w:val="Listeavsnitt"/>
              <w:numPr>
                <w:ilvl w:val="0"/>
                <w:numId w:val="3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Me les 15 min i sjølvvalt bok</w:t>
            </w:r>
          </w:p>
          <w:p w14:paraId="71C618B7" w14:textId="6E1AA285" w:rsidR="0024027D" w:rsidRPr="005368B7" w:rsidRDefault="422CB7AB" w:rsidP="79ABFED0">
            <w:pPr>
              <w:pStyle w:val="Listeavsnitt"/>
              <w:numPr>
                <w:ilvl w:val="0"/>
                <w:numId w:val="2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</w:tc>
      </w:tr>
      <w:tr w:rsidR="00D67FDD" w:rsidRPr="000B7703" w14:paraId="1D22F78A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71D9026D" w:rsidR="00D67FDD" w:rsidRPr="007509C7" w:rsidRDefault="78D545C2" w:rsidP="67BFDF9E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7BFDF9E">
              <w:rPr>
                <w:rFonts w:ascii="Aptos" w:eastAsia="Calibri" w:hAnsi="Aptos" w:cstheme="minorBidi"/>
                <w:sz w:val="18"/>
                <w:szCs w:val="18"/>
              </w:rPr>
              <w:t>Menneskerettigheiter og menneskeverd</w:t>
            </w:r>
            <w:r w:rsidR="7912ED93" w:rsidRPr="491D91EF">
              <w:rPr>
                <w:rFonts w:ascii="Aptos" w:eastAsia="Calibri" w:hAnsi="Aptos" w:cstheme="minorBidi"/>
                <w:sz w:val="18"/>
                <w:szCs w:val="18"/>
              </w:rPr>
              <w:t xml:space="preserve">, me forsett med oppgåva. </w:t>
            </w:r>
          </w:p>
        </w:tc>
      </w:tr>
      <w:tr w:rsidR="00A75E07" w14:paraId="7FE5D4F7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A3055" w14:textId="22A3107F" w:rsidR="00A75E07" w:rsidRPr="007509C7" w:rsidRDefault="2D6A4009" w:rsidP="352F04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352F049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15.min grammatikk</w:t>
            </w:r>
            <w:r w:rsidR="1E6F68FB" w:rsidRPr="352F049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.</w:t>
            </w:r>
            <w:r w:rsidR="59310F3F" w:rsidRPr="352F049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Refleksive verb</w:t>
            </w:r>
          </w:p>
          <w:p w14:paraId="28F1BEE9" w14:textId="5A2B5CEF" w:rsidR="00A75E07" w:rsidRPr="007509C7" w:rsidRDefault="6B9E21B2" w:rsidP="0BE73D69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0BE73D6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Ma semaine</w:t>
            </w:r>
            <w:r w:rsidR="144D06EC" w:rsidRPr="0BE73D6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, side 15-18</w:t>
            </w:r>
            <w:r w:rsidRPr="0BE73D6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3493BF68" w:rsidRPr="0BE73D6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, lese og fokus på uttale</w:t>
            </w:r>
          </w:p>
          <w:p w14:paraId="7072D1C1" w14:textId="6D60350C" w:rsidR="00A75E07" w:rsidRPr="007509C7" w:rsidRDefault="11BB5537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0BE73D6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Arbeide med presentasjon</w:t>
            </w:r>
          </w:p>
        </w:tc>
      </w:tr>
      <w:tr w:rsidR="00D2592D" w:rsidRPr="004808BA" w14:paraId="7BD24779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AFF490" w14:textId="77777777" w:rsidR="000357C0" w:rsidRPr="000357C0" w:rsidRDefault="000357C0" w:rsidP="000357C0">
            <w:pPr>
              <w:pStyle w:val="Listeavsnitt"/>
              <w:numPr>
                <w:ilvl w:val="0"/>
                <w:numId w:val="22"/>
              </w:numPr>
              <w:spacing w:after="160" w:line="256" w:lineRule="auto"/>
              <w:ind w:left="229" w:hanging="153"/>
              <w:rPr>
                <w:rFonts w:ascii="Aptos" w:hAnsi="Aptos"/>
                <w:sz w:val="20"/>
                <w:szCs w:val="20"/>
                <w:lang w:val="en-GB"/>
              </w:rPr>
            </w:pPr>
            <w:r w:rsidRPr="000357C0">
              <w:rPr>
                <w:rFonts w:ascii="Aptos" w:hAnsi="Aptos"/>
                <w:sz w:val="20"/>
                <w:szCs w:val="20"/>
                <w:lang w:val="en-GB"/>
              </w:rPr>
              <w:t>Using the evaluation rubric in Teams check you have covered all the points highlighted.</w:t>
            </w:r>
          </w:p>
          <w:p w14:paraId="51210BE6" w14:textId="7E462255" w:rsidR="00D2592D" w:rsidRPr="00DF20BF" w:rsidRDefault="000357C0" w:rsidP="000357C0">
            <w:pPr>
              <w:pStyle w:val="Listeavsnitt"/>
              <w:numPr>
                <w:ilvl w:val="0"/>
                <w:numId w:val="22"/>
              </w:numPr>
              <w:ind w:left="229" w:hanging="153"/>
              <w:rPr>
                <w:rFonts w:ascii="Aptos" w:eastAsia="Aptos" w:hAnsi="Aptos"/>
                <w:sz w:val="20"/>
                <w:szCs w:val="20"/>
                <w:lang w:val="en-GB"/>
              </w:rPr>
            </w:pPr>
            <w:r w:rsidRPr="000357C0">
              <w:rPr>
                <w:rFonts w:ascii="Aptos" w:hAnsi="Aptos"/>
                <w:sz w:val="20"/>
                <w:szCs w:val="20"/>
                <w:lang w:val="en-GB"/>
              </w:rPr>
              <w:t>Test with others how they react to your presentation and make changes.</w:t>
            </w:r>
          </w:p>
        </w:tc>
      </w:tr>
      <w:tr w:rsidR="00A75E07" w14:paraId="43F7E257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99FF74" w14:textId="5E00C612" w:rsidR="00524D69" w:rsidRPr="000357C0" w:rsidRDefault="00524D69" w:rsidP="00524D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n-NO" w:eastAsia="nn-NO"/>
              </w:rPr>
            </w:pPr>
            <w:r w:rsidRPr="000357C0">
              <w:rPr>
                <w:rStyle w:val="normaltextrun"/>
                <w:rFonts w:ascii="Aptos" w:hAnsi="Aptos" w:cs="Segoe UI"/>
                <w:color w:val="000000"/>
                <w:sz w:val="18"/>
                <w:szCs w:val="18"/>
                <w:lang w:val="nn-NO"/>
              </w:rPr>
              <w:t>Kahoot med orda side 16</w:t>
            </w:r>
            <w:r w:rsidRPr="000357C0">
              <w:rPr>
                <w:rStyle w:val="eop"/>
                <w:rFonts w:ascii="Aptos" w:hAnsi="Aptos" w:cs="Segoe UI"/>
                <w:color w:val="000000"/>
                <w:sz w:val="18"/>
                <w:szCs w:val="18"/>
                <w:lang w:val="nn-NO"/>
              </w:rPr>
              <w:t> </w:t>
            </w:r>
          </w:p>
          <w:p w14:paraId="690A1C98" w14:textId="5F48B586" w:rsidR="00A75E07" w:rsidRPr="000357C0" w:rsidRDefault="00524D69" w:rsidP="00524D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eastAsia="Calibri" w:hAnsi="Segoe UI" w:cs="Segoe UI"/>
                <w:sz w:val="18"/>
                <w:szCs w:val="18"/>
                <w:lang w:val="nn-NO"/>
              </w:rPr>
            </w:pPr>
            <w:r w:rsidRPr="000357C0">
              <w:rPr>
                <w:rStyle w:val="normaltextrun"/>
                <w:rFonts w:ascii="Aptos" w:hAnsi="Aptos" w:cs="Segoe UI"/>
                <w:color w:val="000000"/>
                <w:sz w:val="18"/>
                <w:szCs w:val="18"/>
                <w:lang w:val="nn-NO"/>
              </w:rPr>
              <w:t xml:space="preserve">Me jobbar med teksten </w:t>
            </w:r>
            <w:r w:rsidRPr="000357C0">
              <w:rPr>
                <w:rStyle w:val="normaltextrun"/>
                <w:rFonts w:ascii="Aptos" w:hAnsi="Aptos" w:cs="Segoe UI"/>
                <w:i/>
                <w:color w:val="000000"/>
                <w:sz w:val="18"/>
                <w:szCs w:val="18"/>
                <w:lang w:val="nn-NO"/>
              </w:rPr>
              <w:t>Bienvenido a mi casa</w:t>
            </w:r>
            <w:r w:rsidRPr="000357C0">
              <w:rPr>
                <w:rStyle w:val="eop"/>
                <w:rFonts w:ascii="Aptos" w:hAnsi="Aptos" w:cs="Segoe UI"/>
                <w:color w:val="000000"/>
                <w:sz w:val="18"/>
                <w:szCs w:val="18"/>
                <w:lang w:val="nn-NO"/>
              </w:rPr>
              <w:t> </w:t>
            </w:r>
          </w:p>
        </w:tc>
      </w:tr>
      <w:tr w:rsidR="0027790F" w:rsidRPr="0088632A" w14:paraId="6E34CBE1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6E4F62" w14:textId="4D4E53AF" w:rsidR="0027790F" w:rsidRPr="000357C0" w:rsidRDefault="0027790F" w:rsidP="508B9B83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0357C0">
              <w:rPr>
                <w:rFonts w:ascii="Aptos" w:eastAsia="Aptos" w:hAnsi="Aptos" w:cs="Aptos"/>
                <w:sz w:val="18"/>
                <w:szCs w:val="18"/>
                <w:lang w:val="nb-NO"/>
              </w:rPr>
              <w:t>Prosjekt: julemesseprosjekt</w:t>
            </w:r>
            <w:r w:rsidR="0088632A" w:rsidRPr="000357C0">
              <w:rPr>
                <w:rFonts w:ascii="Aptos" w:eastAsia="Aptos" w:hAnsi="Aptos" w:cs="Aptos"/>
                <w:sz w:val="18"/>
                <w:szCs w:val="18"/>
                <w:lang w:val="nb-NO"/>
              </w:rPr>
              <w:t>.</w:t>
            </w:r>
          </w:p>
          <w:p w14:paraId="759EF548" w14:textId="3325CDE2" w:rsidR="0027790F" w:rsidRPr="0088632A" w:rsidRDefault="128CD664" w:rsidP="508B9B83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0357C0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Alternativt: Rydde biotop med Rune. </w:t>
            </w:r>
            <w:r w:rsidRPr="0088632A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Har du ikke ett prosjekt til julemessen oppe å går kan du </w:t>
            </w:r>
            <w:r w:rsidR="5168C0AC" w:rsidRPr="0088632A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tilbringe tiden ute i biotopen (myren), husk evnt støvler eller tilsvarande. </w:t>
            </w:r>
          </w:p>
        </w:tc>
      </w:tr>
      <w:tr w:rsidR="0027790F" w14:paraId="5B816F0C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404730C4" w:rsidR="001F6F36" w:rsidRPr="007509C7" w:rsidRDefault="00D74EFD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Me les ca 10 min i «Mia har forlatt chatten». Deretter </w:t>
            </w:r>
            <w:r w:rsidR="00FC29E6">
              <w:rPr>
                <w:rFonts w:ascii="Aptos" w:eastAsia="Calibri" w:hAnsi="Aptos" w:cstheme="minorBidi"/>
                <w:sz w:val="18"/>
                <w:szCs w:val="18"/>
              </w:rPr>
              <w:t xml:space="preserve">skal me jobbe med </w:t>
            </w:r>
            <w:r w:rsidR="004A682E">
              <w:rPr>
                <w:rFonts w:ascii="Aptos" w:eastAsia="Calibri" w:hAnsi="Aptos" w:cstheme="minorBidi"/>
                <w:sz w:val="18"/>
                <w:szCs w:val="18"/>
              </w:rPr>
              <w:t>oppdrag «Språktreet»</w:t>
            </w:r>
            <w:r w:rsidR="00A12281">
              <w:rPr>
                <w:rFonts w:ascii="Aptos" w:eastAsia="Calibri" w:hAnsi="Aptos" w:cstheme="minorBidi"/>
                <w:sz w:val="18"/>
                <w:szCs w:val="18"/>
              </w:rPr>
              <w:t xml:space="preserve">. Tenkeskrive om </w:t>
            </w:r>
            <w:r w:rsidR="00861A1E">
              <w:rPr>
                <w:rFonts w:ascii="Aptos" w:eastAsia="Calibri" w:hAnsi="Aptos" w:cstheme="minorBidi"/>
                <w:sz w:val="18"/>
                <w:szCs w:val="18"/>
              </w:rPr>
              <w:t xml:space="preserve">språkidentiteten </w:t>
            </w:r>
            <w:r w:rsidR="00195FA9">
              <w:rPr>
                <w:rFonts w:ascii="Aptos" w:eastAsia="Calibri" w:hAnsi="Aptos" w:cstheme="minorBidi"/>
                <w:sz w:val="18"/>
                <w:szCs w:val="18"/>
              </w:rPr>
              <w:t xml:space="preserve">vår. </w:t>
            </w:r>
            <w:r w:rsidR="00E548E7">
              <w:rPr>
                <w:rFonts w:ascii="Aptos" w:eastAsia="Calibri" w:hAnsi="Aptos" w:cstheme="minorBidi"/>
                <w:sz w:val="18"/>
                <w:szCs w:val="18"/>
              </w:rPr>
              <w:t xml:space="preserve">Førebu spørsmål til språkintervju. </w:t>
            </w:r>
          </w:p>
        </w:tc>
      </w:tr>
      <w:tr w:rsidR="0027790F" w14:paraId="1B4FB3C9" w14:textId="77777777" w:rsidTr="508B9B83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0B7703" w14:paraId="5A0324D0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1FA4EB5" w:rsidR="0027790F" w:rsidRPr="00867EEE" w:rsidRDefault="08B90C6F" w:rsidP="508B9B83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508B9B83">
              <w:rPr>
                <w:rFonts w:ascii="Aptos" w:eastAsia="Calibri" w:hAnsi="Aptos" w:cstheme="minorBidi"/>
                <w:sz w:val="18"/>
                <w:szCs w:val="18"/>
              </w:rPr>
              <w:t>Gjøre tildeling i campus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9CC5E" w14:textId="4637017E" w:rsidR="0027790F" w:rsidRPr="00867EEE" w:rsidRDefault="5E677FB9" w:rsidP="508B9B83">
            <w:pPr>
              <w:rPr>
                <w:rFonts w:ascii="Aptos" w:eastAsia="Aptos" w:hAnsi="Aptos" w:cs="Aptos"/>
                <w:sz w:val="20"/>
                <w:szCs w:val="20"/>
                <w:lang w:val="nb-NO"/>
              </w:rPr>
            </w:pPr>
            <w:r w:rsidRPr="508B9B83">
              <w:rPr>
                <w:rFonts w:ascii="Aptos" w:eastAsia="Aptos" w:hAnsi="Aptos" w:cs="Aptos"/>
                <w:sz w:val="20"/>
                <w:szCs w:val="20"/>
                <w:lang w:val="nb-NO"/>
              </w:rPr>
              <w:t>Fortsette oppgave 1.12- Maximum 9</w:t>
            </w:r>
          </w:p>
          <w:p w14:paraId="72B77DE8" w14:textId="0BDD28DB" w:rsidR="04CEC596" w:rsidRDefault="04CEC596" w:rsidP="07933369">
            <w:pPr>
              <w:rPr>
                <w:rFonts w:ascii="Aptos" w:eastAsia="Aptos" w:hAnsi="Aptos" w:cs="Aptos"/>
                <w:sz w:val="20"/>
                <w:szCs w:val="20"/>
                <w:lang w:val="nb-NO"/>
              </w:rPr>
            </w:pPr>
            <w:r w:rsidRPr="07933369">
              <w:rPr>
                <w:rFonts w:ascii="Aptos" w:eastAsia="Aptos" w:hAnsi="Aptos" w:cs="Aptos"/>
                <w:sz w:val="20"/>
                <w:szCs w:val="20"/>
                <w:lang w:val="nb-NO"/>
              </w:rPr>
              <w:t>Unibok: 1.12, 1.15, 1.16 og 1.17</w:t>
            </w:r>
          </w:p>
          <w:p w14:paraId="652866F8" w14:textId="7C5AE8CF" w:rsidR="0027790F" w:rsidRPr="00867EEE" w:rsidRDefault="0027790F" w:rsidP="508B9B83">
            <w:pPr>
              <w:rPr>
                <w:rFonts w:ascii="Aptos" w:eastAsia="Segoe UI Emoji" w:hAnsi="Aptos" w:cs="Segoe UI Emoji"/>
                <w:sz w:val="20"/>
                <w:szCs w:val="20"/>
                <w:lang w:val="nb-NO"/>
              </w:rPr>
            </w:pPr>
          </w:p>
        </w:tc>
      </w:tr>
      <w:tr w:rsidR="0027790F" w14:paraId="7CEB3769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20A53A8E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3D5622E3" w:rsidR="0027790F" w:rsidRPr="00867EEE" w:rsidRDefault="6C8A7CA2" w:rsidP="508B9B83">
            <w:pPr>
              <w:rPr>
                <w:rFonts w:ascii="Aptos" w:eastAsia="Arial" w:hAnsi="Aptos" w:cs="Arial"/>
                <w:color w:val="000000" w:themeColor="text1"/>
                <w:sz w:val="20"/>
                <w:szCs w:val="20"/>
                <w:lang w:val="nb-NO"/>
              </w:rPr>
            </w:pPr>
            <w:r w:rsidRPr="508B9B83">
              <w:rPr>
                <w:rFonts w:ascii="Aptos" w:eastAsia="Arial" w:hAnsi="Aptos" w:cs="Arial"/>
                <w:color w:val="000000" w:themeColor="text1"/>
                <w:sz w:val="20"/>
                <w:szCs w:val="20"/>
                <w:lang w:val="nb-NO"/>
              </w:rPr>
              <w:t>Så karse på labb</w:t>
            </w:r>
          </w:p>
        </w:tc>
      </w:tr>
      <w:tr w:rsidR="0027790F" w:rsidRPr="0088632A" w14:paraId="6172F44A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867EEE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7E499C32" w:rsidR="0027790F" w:rsidRPr="00867EEE" w:rsidRDefault="12A059A3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678DCBF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Vi går igjennom hvordan det gikk på debatten</w:t>
            </w:r>
            <w:r w:rsidR="22D29272" w:rsidRPr="678DCBF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med en gøy aktivitet om partiane til slutt.</w:t>
            </w:r>
          </w:p>
        </w:tc>
      </w:tr>
      <w:tr w:rsidR="0027790F" w14:paraId="5A84C0EA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05E1007B" w:rsidR="0027790F" w:rsidRPr="00867EEE" w:rsidRDefault="23316D66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Sjå over om du har fått gjort det du skulle gjere i veke 1 og</w:t>
            </w:r>
            <w:r w:rsidR="1B027A4A"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begynt på veke</w:t>
            </w: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2 av oppgåva inne i teams/oppgåver. Me gjer ferdig o</w:t>
            </w:r>
            <w:r w:rsidR="4AFACC71"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ppdraget i veke 2 på skulen.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1DDA69" w14:textId="77777777" w:rsidR="0027790F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Lese 15 min i sjølvvalt bok. Menneskerettigheiter og menneskeverd</w:t>
            </w:r>
            <w:r w:rsidR="52D2FCAC" w:rsidRPr="00867EEE">
              <w:rPr>
                <w:rFonts w:ascii="Aptos" w:eastAsia="Calibri" w:hAnsi="Aptos" w:cstheme="minorBidi"/>
                <w:sz w:val="18"/>
                <w:szCs w:val="18"/>
              </w:rPr>
              <w:t>, me jobbar med oppgåva vår</w:t>
            </w:r>
          </w:p>
          <w:p w14:paraId="25943415" w14:textId="77777777" w:rsidR="00B22F5F" w:rsidRDefault="00B22F5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755BB6E7" w14:textId="6FDBECB7" w:rsidR="00B22F5F" w:rsidRPr="00867EEE" w:rsidRDefault="00B22F5F" w:rsidP="1D5BF735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5B3A607" w14:textId="77777777" w:rsidTr="508B9B83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72FD4A3D" w:rsidR="0027790F" w:rsidRPr="00867EEE" w:rsidRDefault="0027790F" w:rsidP="1D5BF735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508B9B83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54D71" w14:textId="56E7D00C" w:rsidR="45CA63A6" w:rsidRPr="0088632A" w:rsidRDefault="45CA63A6" w:rsidP="03622BA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8632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mattryggleik har to ulike tydingar – kva er forskjellen? Les s. 151. Skriv i klassenotatblokk.</w:t>
            </w:r>
          </w:p>
          <w:p w14:paraId="055D2B42" w14:textId="3AAE3EAB" w:rsidR="45CA63A6" w:rsidRPr="0088632A" w:rsidRDefault="45CA63A6" w:rsidP="03622BA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88632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Leksjon 4 mattryggleik, matopedia.no</w:t>
            </w:r>
          </w:p>
          <w:p w14:paraId="64772548" w14:textId="114707EE" w:rsidR="0027790F" w:rsidRPr="004F4520" w:rsidRDefault="22B2B936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62FC5200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</w:t>
            </w:r>
            <w:r w:rsidRPr="62FC5200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</w:rPr>
              <w:t>SinnaDressing44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F80200" w14:textId="33A87CC6" w:rsidR="6B1242C5" w:rsidRPr="0088632A" w:rsidRDefault="009D62E5" w:rsidP="03622BA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hyperlink r:id="rId11">
              <w:r w:rsidR="6B1242C5" w:rsidRPr="03622BA7">
                <w:rPr>
                  <w:rStyle w:val="Hyperkopling"/>
                  <w:rFonts w:ascii="Calibri" w:eastAsia="Calibri" w:hAnsi="Calibri" w:cs="Calibri"/>
                  <w:sz w:val="18"/>
                  <w:szCs w:val="18"/>
                  <w:lang w:val="nb-NO"/>
                </w:rPr>
                <w:t>Pai med cottage cheese, sopp og brokkoli</w:t>
              </w:r>
            </w:hyperlink>
          </w:p>
          <w:p w14:paraId="2CF487D2" w14:textId="623B7233" w:rsidR="6B1242C5" w:rsidRPr="0088632A" w:rsidRDefault="009D62E5" w:rsidP="03622BA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hyperlink r:id="rId12">
              <w:r w:rsidR="6B1242C5" w:rsidRPr="03622BA7">
                <w:rPr>
                  <w:rStyle w:val="Hyperkopling"/>
                  <w:rFonts w:ascii="Calibri" w:eastAsia="Calibri" w:hAnsi="Calibri" w:cs="Calibri"/>
                  <w:sz w:val="18"/>
                  <w:szCs w:val="18"/>
                  <w:lang w:val="nb-NO"/>
                </w:rPr>
                <w:t>Salat med olje- og eddikdressing</w:t>
              </w:r>
            </w:hyperlink>
          </w:p>
          <w:p w14:paraId="75BB193A" w14:textId="0382D7C6" w:rsidR="6B1242C5" w:rsidRPr="0088632A" w:rsidRDefault="6B1242C5" w:rsidP="03622BA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3622BA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 xml:space="preserve">Fine rundstykker </w:t>
            </w:r>
          </w:p>
          <w:p w14:paraId="184B1951" w14:textId="1D8A42E0" w:rsidR="6B1242C5" w:rsidRDefault="6B1242C5" w:rsidP="03622BA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3622BA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Søt grunndeig</w:t>
            </w:r>
          </w:p>
          <w:p w14:paraId="110A278D" w14:textId="6ED0DECF" w:rsidR="03622BA7" w:rsidRDefault="03622BA7" w:rsidP="03622B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9DE1AC4" w14:textId="35315F4D" w:rsidR="0027790F" w:rsidRPr="007509C7" w:rsidRDefault="0027790F" w:rsidP="62FC520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27790F" w14:paraId="4434DF98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59AC6895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Ha klær på deg du ikkje er redd for</w:t>
            </w:r>
            <w:r w:rsidR="7B439312" w:rsidRPr="491D91EF">
              <w:rPr>
                <w:rFonts w:ascii="Aptos" w:eastAsia="Calibri" w:hAnsi="Aptos" w:cstheme="minorBidi"/>
                <w:sz w:val="18"/>
                <w:szCs w:val="18"/>
              </w:rPr>
              <w:t>!</w:t>
            </w: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635CE24B" w:rsidR="0027790F" w:rsidRPr="007509C7" w:rsidRDefault="0027790F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Leire, me </w:t>
            </w:r>
            <w:r w:rsidRPr="491D91EF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lager ansikt</w:t>
            </w:r>
            <w:r w:rsidR="39B96B39"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på keramikkrommet.</w:t>
            </w:r>
          </w:p>
        </w:tc>
      </w:tr>
      <w:tr w:rsidR="0027790F" w14:paraId="7F7A526A" w14:textId="77777777" w:rsidTr="508B9B8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2FFB02" w14:textId="5D4791D9" w:rsidR="00E548E7" w:rsidRPr="00E548E7" w:rsidRDefault="00E548E7" w:rsidP="00E548E7">
            <w:pPr>
              <w:spacing w:line="240" w:lineRule="auto"/>
              <w:rPr>
                <w:rFonts w:ascii="Aptos" w:hAnsi="Aptos"/>
                <w:sz w:val="20"/>
                <w:szCs w:val="20"/>
                <w:lang w:eastAsia="nn-NO"/>
              </w:rPr>
            </w:pPr>
            <w:r w:rsidRPr="00E548E7">
              <w:rPr>
                <w:rFonts w:ascii="Aptos" w:hAnsi="Aptos" w:cs="Arial"/>
                <w:color w:val="000000"/>
                <w:sz w:val="20"/>
                <w:szCs w:val="20"/>
                <w:shd w:val="clear" w:color="auto" w:fill="FFFFFF"/>
                <w:lang w:eastAsia="nn-NO"/>
              </w:rPr>
              <w:t>Intervju éin eller fleire av dine nærmaste, slik at du finn ut mest mogleg om</w:t>
            </w:r>
            <w:r>
              <w:rPr>
                <w:rFonts w:ascii="Aptos" w:hAnsi="Aptos" w:cs="Arial"/>
                <w:color w:val="000000"/>
                <w:sz w:val="20"/>
                <w:szCs w:val="20"/>
                <w:shd w:val="clear" w:color="auto" w:fill="FFFFFF"/>
                <w:lang w:eastAsia="nn-NO"/>
              </w:rPr>
              <w:t xml:space="preserve"> </w:t>
            </w:r>
            <w:r w:rsidRPr="00E548E7">
              <w:rPr>
                <w:rFonts w:ascii="Aptos" w:hAnsi="Aptos" w:cs="Arial"/>
                <w:color w:val="000000"/>
                <w:sz w:val="20"/>
                <w:szCs w:val="20"/>
                <w:shd w:val="clear" w:color="auto" w:fill="FFFFFF"/>
                <w:lang w:eastAsia="nn-NO"/>
              </w:rPr>
              <w:t>språkhistoria til familien. Du kan snakke med foreldra dine eller tanter, onklar, besteforeldre, oldeforeldre osv. Gjer opptak av intervjuet</w:t>
            </w:r>
            <w:r>
              <w:rPr>
                <w:rFonts w:ascii="Aptos" w:hAnsi="Aptos" w:cs="Arial"/>
                <w:color w:val="000000"/>
                <w:sz w:val="20"/>
                <w:szCs w:val="20"/>
                <w:shd w:val="clear" w:color="auto" w:fill="FFFFFF"/>
                <w:lang w:eastAsia="nn-NO"/>
              </w:rPr>
              <w:t xml:space="preserve"> eller skriv det ned i ei kladdebok.</w:t>
            </w:r>
          </w:p>
          <w:p w14:paraId="45939A07" w14:textId="2EB6A367" w:rsidR="0027790F" w:rsidRPr="005F3B49" w:rsidRDefault="0027790F" w:rsidP="005F3B49">
            <w:pPr>
              <w:shd w:val="clear" w:color="auto" w:fill="FFFFFF"/>
              <w:spacing w:line="240" w:lineRule="auto"/>
              <w:rPr>
                <w:rFonts w:ascii="Aptos" w:eastAsia="Calibri" w:hAnsi="Aptos" w:cs="Arial"/>
                <w:color w:val="000000"/>
                <w:sz w:val="20"/>
                <w:szCs w:val="20"/>
                <w:lang w:eastAsia="nn-NO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33175850" w:rsidR="00F1082F" w:rsidRPr="005F3B49" w:rsidRDefault="00A950E9" w:rsidP="5E0CFAE4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5F3B49">
              <w:rPr>
                <w:rFonts w:ascii="Aptos" w:eastAsia="Calibri" w:hAnsi="Aptos" w:cstheme="minorBidi"/>
                <w:sz w:val="20"/>
                <w:szCs w:val="20"/>
              </w:rPr>
              <w:t xml:space="preserve">Lag eit språktre ut i frå det du har funne ut om </w:t>
            </w:r>
            <w:r w:rsidR="00DB3445" w:rsidRPr="005F3B49">
              <w:rPr>
                <w:rFonts w:ascii="Aptos" w:eastAsia="Calibri" w:hAnsi="Aptos" w:cstheme="minorBidi"/>
                <w:sz w:val="20"/>
                <w:szCs w:val="20"/>
              </w:rPr>
              <w:t xml:space="preserve">gjennom intervjuet med ein i familien. </w:t>
            </w:r>
            <w:r w:rsidR="005F3B49" w:rsidRPr="005F3B49">
              <w:rPr>
                <w:rFonts w:ascii="Aptos" w:hAnsi="Aptos" w:cs="Arial"/>
                <w:color w:val="000000"/>
                <w:sz w:val="20"/>
                <w:szCs w:val="20"/>
                <w:shd w:val="clear" w:color="auto" w:fill="FFFFFF"/>
              </w:rPr>
              <w:t>Lag språktreet som eit slektstre</w:t>
            </w:r>
            <w:r w:rsidR="005F3B49">
              <w:rPr>
                <w:rFonts w:ascii="Aptos" w:hAnsi="Aptos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5"/>
        <w:gridCol w:w="4808"/>
      </w:tblGrid>
      <w:tr w:rsidR="1AE48994" w14:paraId="4377D0F0" w14:textId="77777777" w:rsidTr="1983DF35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9F7FDF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119277EC" w:rsidR="1AE48994" w:rsidRPr="009F7FDF" w:rsidRDefault="218B4746" w:rsidP="678DCBFD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9F7FDF">
              <w:rPr>
                <w:rFonts w:ascii="Aptos" w:eastAsia="Calibri" w:hAnsi="Aptos" w:cstheme="minorBidi"/>
                <w:sz w:val="20"/>
                <w:szCs w:val="20"/>
              </w:rPr>
              <w:t xml:space="preserve">Vi skal snakke om korleis det politiske systemet er bygd opp. </w:t>
            </w:r>
          </w:p>
        </w:tc>
      </w:tr>
      <w:tr w:rsidR="1AE48994" w14:paraId="0F7CDBDD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0EB72029" w:rsidR="1AE48994" w:rsidRPr="009F7FDF" w:rsidRDefault="009F7FDF" w:rsidP="004B70A9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9F7FDF">
              <w:rPr>
                <w:rFonts w:ascii="Aptos" w:eastAsia="Calibri" w:hAnsi="Aptos" w:cstheme="minorBidi"/>
                <w:sz w:val="20"/>
                <w:szCs w:val="20"/>
              </w:rPr>
              <w:t>Les 15. minuttar i ei bok du har heime eller lånebok frå skulen.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0880A761" w:rsidR="1AE48994" w:rsidRPr="009F7FDF" w:rsidRDefault="009F7FDF" w:rsidP="352F0490">
            <w:pPr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</w:pPr>
            <w:r w:rsidRPr="009F7FDF">
              <w:rPr>
                <w:rFonts w:ascii="Aptos" w:eastAsia="Calibri" w:hAnsi="Aptos" w:cs="Calibri"/>
                <w:color w:val="000000" w:themeColor="text1"/>
                <w:sz w:val="20"/>
                <w:szCs w:val="20"/>
              </w:rPr>
              <w:t xml:space="preserve">Me jobbar med språktreet. Det må bli klart til å visast fram neste veke. </w:t>
            </w:r>
          </w:p>
        </w:tc>
      </w:tr>
      <w:tr w:rsidR="1AE48994" w:rsidRPr="00216B0F" w14:paraId="7F10FD05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7AD03E46" w:rsidR="1AE48994" w:rsidRPr="009F7FDF" w:rsidRDefault="1AE48994" w:rsidP="1AE4899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732A7C9F" w:rsidR="1AE48994" w:rsidRPr="009F7FDF" w:rsidRDefault="00CC2E6B" w:rsidP="79ABFED0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ptos" w:hAnsi="Aptos"/>
                <w:color w:val="000000"/>
                <w:sz w:val="22"/>
                <w:szCs w:val="22"/>
                <w:shd w:val="clear" w:color="auto" w:fill="FFFFFF"/>
                <w:lang w:val="en-GB"/>
              </w:rPr>
              <w:t>How to write an article?  </w:t>
            </w:r>
            <w:r w:rsidRPr="000357C0">
              <w:rPr>
                <w:rStyle w:val="eop"/>
                <w:rFonts w:ascii="Aptos" w:hAnsi="Aptos"/>
                <w:color w:val="000000"/>
                <w:sz w:val="22"/>
                <w:szCs w:val="22"/>
                <w:shd w:val="clear" w:color="auto" w:fill="FFFFFF"/>
                <w:lang w:val="en-GB"/>
              </w:rPr>
              <w:t> </w:t>
            </w:r>
          </w:p>
        </w:tc>
      </w:tr>
      <w:tr w:rsidR="1AE48994" w:rsidRPr="00241E0A" w14:paraId="2296F6C3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525B26E5" w:rsidR="1AE48994" w:rsidRPr="009F7FDF" w:rsidRDefault="1442598A" w:rsidP="508B9B83">
            <w:pPr>
              <w:rPr>
                <w:rFonts w:ascii="Aptos" w:eastAsia="Calibri" w:hAnsi="Aptos" w:cstheme="minorBidi"/>
                <w:sz w:val="20"/>
                <w:szCs w:val="20"/>
                <w:lang w:val="nb-NO"/>
              </w:rPr>
            </w:pPr>
            <w:r w:rsidRPr="009F7FDF">
              <w:rPr>
                <w:rFonts w:ascii="Aptos" w:eastAsia="Calibri" w:hAnsi="Aptos" w:cstheme="minorBidi"/>
                <w:sz w:val="20"/>
                <w:szCs w:val="20"/>
                <w:lang w:val="nb-NO"/>
              </w:rPr>
              <w:t>Gjøre tildeling i campus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F9F722" w14:textId="35D72CC4" w:rsidR="1AE48994" w:rsidRPr="009F7FDF" w:rsidRDefault="092E38ED" w:rsidP="508B9B83">
            <w:pPr>
              <w:rPr>
                <w:rFonts w:ascii="Aptos" w:eastAsia="Aptos" w:hAnsi="Aptos" w:cs="Aptos"/>
                <w:sz w:val="20"/>
                <w:szCs w:val="20"/>
                <w:lang w:val="nb-NO"/>
              </w:rPr>
            </w:pPr>
            <w:r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>Klassedelt diagram</w:t>
            </w:r>
          </w:p>
          <w:p w14:paraId="70786D13" w14:textId="23F5D833" w:rsidR="1AE48994" w:rsidRPr="009F7FDF" w:rsidRDefault="2A85C184" w:rsidP="07933369">
            <w:pPr>
              <w:rPr>
                <w:rFonts w:ascii="Aptos" w:eastAsia="Aptos" w:hAnsi="Aptos" w:cs="Aptos"/>
                <w:sz w:val="20"/>
                <w:szCs w:val="20"/>
                <w:lang w:val="nb-NO"/>
              </w:rPr>
            </w:pPr>
            <w:r w:rsidRPr="07933369">
              <w:rPr>
                <w:rFonts w:ascii="Aptos" w:eastAsia="Aptos" w:hAnsi="Aptos" w:cs="Aptos"/>
                <w:sz w:val="20"/>
                <w:szCs w:val="20"/>
                <w:lang w:val="nb-NO"/>
              </w:rPr>
              <w:t>Unibok: 1.12, 1.15, 1.16 og 1.17</w:t>
            </w:r>
            <w:r w:rsidRPr="07933369">
              <w:rPr>
                <w:rFonts w:ascii="Aptos" w:eastAsia="Calibri" w:hAnsi="Aptos" w:cstheme="minorBidi"/>
                <w:sz w:val="20"/>
                <w:szCs w:val="20"/>
                <w:lang w:val="nb-NO"/>
              </w:rPr>
              <w:t xml:space="preserve"> </w:t>
            </w:r>
          </w:p>
          <w:p w14:paraId="544653E6" w14:textId="65B259AF" w:rsidR="1AE48994" w:rsidRPr="009F7FDF" w:rsidRDefault="1AE48994" w:rsidP="5E0CFAE4">
            <w:pPr>
              <w:rPr>
                <w:rFonts w:ascii="Aptos" w:eastAsia="Calibri" w:hAnsi="Aptos" w:cstheme="minorBidi"/>
                <w:sz w:val="20"/>
                <w:szCs w:val="20"/>
                <w:lang w:val="nb-NO"/>
              </w:rPr>
            </w:pPr>
          </w:p>
        </w:tc>
      </w:tr>
      <w:tr w:rsidR="1AE48994" w14:paraId="476AC15C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2A0C104E" w:rsidR="1AE48994" w:rsidRPr="009F7FDF" w:rsidRDefault="79AA5E40" w:rsidP="508B9B83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9F7FDF">
              <w:rPr>
                <w:rFonts w:ascii="Aptos" w:eastAsia="Calibri" w:hAnsi="Aptos" w:cstheme="minorBidi"/>
                <w:sz w:val="20"/>
                <w:szCs w:val="20"/>
                <w:lang w:val="nb-NO"/>
              </w:rPr>
              <w:t xml:space="preserve">Lage en tabell i Excel og opptadtere plakat med tabell (om du ikke allerede har gjort det). </w:t>
            </w:r>
            <w:r w:rsidRPr="009F7FDF">
              <w:rPr>
                <w:rFonts w:ascii="Aptos" w:eastAsia="Calibri" w:hAnsi="Aptos" w:cstheme="minorBidi"/>
                <w:sz w:val="20"/>
                <w:szCs w:val="20"/>
              </w:rPr>
              <w:t xml:space="preserve">Tabellen må være klar til timen.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F8D7A5C" w14:textId="16C05AFE" w:rsidR="1AE48994" w:rsidRPr="009F7FDF" w:rsidRDefault="5A025CE3" w:rsidP="508B9B83">
            <w:pPr>
              <w:rPr>
                <w:rFonts w:ascii="Aptos" w:eastAsia="Aptos" w:hAnsi="Aptos" w:cs="Aptos"/>
                <w:sz w:val="20"/>
                <w:szCs w:val="20"/>
                <w:lang w:val="nb-NO"/>
              </w:rPr>
            </w:pPr>
            <w:r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 xml:space="preserve">Del 1: Lese s. </w:t>
            </w:r>
            <w:r w:rsidR="59EDDDAC"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>24</w:t>
            </w:r>
            <w:r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 xml:space="preserve"> </w:t>
            </w:r>
            <w:r w:rsidR="5B36A256"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 xml:space="preserve">28. </w:t>
            </w:r>
            <w:r w:rsidR="3A4E2FAE"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>O</w:t>
            </w:r>
            <w:r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>ppgave</w:t>
            </w:r>
            <w:r w:rsidR="3A4E2FAE"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>r s. 28</w:t>
            </w:r>
            <w:r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>?</w:t>
            </w:r>
          </w:p>
          <w:p w14:paraId="7012437D" w14:textId="7DB5872D" w:rsidR="1AE48994" w:rsidRPr="009F7FDF" w:rsidRDefault="5A025CE3" w:rsidP="508B9B83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>Pause består i å gå til labb</w:t>
            </w:r>
          </w:p>
          <w:p w14:paraId="1782B66F" w14:textId="536C059B" w:rsidR="1AE48994" w:rsidRPr="009F7FDF" w:rsidRDefault="5A025CE3" w:rsidP="508B9B83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>Del 2: Registrere vekst karse på labb – fylle inn tabell</w:t>
            </w:r>
          </w:p>
          <w:p w14:paraId="484F0EE1" w14:textId="4892FB5B" w:rsidR="1AE48994" w:rsidRPr="009F7FDF" w:rsidRDefault="1AE48994" w:rsidP="5E0CFAE4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</w:tr>
      <w:tr w:rsidR="1AE48994" w14:paraId="221F2E94" w14:textId="77777777" w:rsidTr="1983DF35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AE340C" w14:paraId="7E2513FA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AE340C" w:rsidRDefault="00AE340C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372413EA" w:rsidR="00AE340C" w:rsidRPr="003E5A67" w:rsidRDefault="00D574F5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Har du noko heime som du skal bruke </w:t>
            </w:r>
            <w:r w:rsidR="005642D2">
              <w:rPr>
                <w:rFonts w:ascii="Aptos" w:eastAsia="Calibri" w:hAnsi="Aptos" w:cstheme="minorBidi"/>
                <w:sz w:val="18"/>
                <w:szCs w:val="18"/>
              </w:rPr>
              <w:t xml:space="preserve">i prosjektet ditt, ta det med </w:t>
            </w:r>
            <w:r w:rsidR="005642D2" w:rsidRPr="005642D2">
              <w:rPr>
                <mc:AlternateContent>
                  <mc:Choice Requires="w16se">
                    <w:rFonts w:ascii="Aptos" w:eastAsia="Calibri" w:hAnsi="Aptos" w:cstheme="min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443DE79E" w:rsidR="00AE340C" w:rsidRPr="00954A12" w:rsidRDefault="00D574F5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27790F">
              <w:rPr>
                <w:rFonts w:ascii="Aptos" w:eastAsia="Aptos" w:hAnsi="Aptos" w:cs="Aptos"/>
                <w:sz w:val="18"/>
                <w:szCs w:val="18"/>
              </w:rPr>
              <w:t>Prosjekt: julemesseprosjekt</w:t>
            </w:r>
            <w:r w:rsidR="00113B53">
              <w:rPr>
                <w:rFonts w:ascii="Aptos" w:eastAsia="Aptos" w:hAnsi="Aptos" w:cs="Aptos"/>
                <w:sz w:val="18"/>
                <w:szCs w:val="18"/>
              </w:rPr>
              <w:t>.</w:t>
            </w:r>
          </w:p>
        </w:tc>
      </w:tr>
      <w:tr w:rsidR="00AE340C" w14:paraId="272D5C5F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AE340C" w:rsidRDefault="00AE340C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F1C554E" w14:textId="6603D7DC" w:rsidR="00AE340C" w:rsidRPr="00867EEE" w:rsidRDefault="691AEF6B" w:rsidP="352F0490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Øv på quizleten som ligg på teamet.</w:t>
            </w:r>
          </w:p>
          <w:p w14:paraId="77684EC0" w14:textId="4DBEECC5" w:rsidR="00AE340C" w:rsidRPr="00867EEE" w:rsidRDefault="691AEF6B" w:rsidP="0BE73D69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Les side 18, ver nøye med uttalen</w:t>
            </w:r>
          </w:p>
          <w:p w14:paraId="48084808" w14:textId="39A94EE5" w:rsidR="00AE340C" w:rsidRPr="00867EEE" w:rsidRDefault="45D2B8C6" w:rsidP="0BE73D69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Lever inn presentasjonen din på Team 9 oppgvåver.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71CA22" w14:textId="745BF1AE" w:rsidR="00AE340C" w:rsidRPr="00867EEE" w:rsidRDefault="00AE340C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15 min grammatikk</w:t>
            </w:r>
            <w:r w:rsidR="3A705842"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:  refleksive verb</w:t>
            </w:r>
          </w:p>
          <w:p w14:paraId="5CAC8057" w14:textId="0D29816B" w:rsidR="00AE340C" w:rsidRPr="00867EEE" w:rsidRDefault="3A705842" w:rsidP="352F04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Repetisjon av klokka</w:t>
            </w:r>
          </w:p>
          <w:p w14:paraId="64E57CB4" w14:textId="4D9667EA" w:rsidR="00AE340C" w:rsidRPr="00867EEE" w:rsidRDefault="3A705842" w:rsidP="352F04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Lære tidsuttrykk</w:t>
            </w:r>
          </w:p>
          <w:p w14:paraId="0B99629B" w14:textId="31F56D81" w:rsidR="00AE340C" w:rsidRPr="00867EEE" w:rsidRDefault="3A705842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Fortelje om veka si</w:t>
            </w:r>
          </w:p>
        </w:tc>
      </w:tr>
      <w:tr w:rsidR="00AE340C" w14:paraId="304BAB6C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AE340C" w:rsidRPr="4FCCD5D7" w:rsidRDefault="00AE340C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242BBC32" w:rsidR="00AE340C" w:rsidRPr="00867EEE" w:rsidRDefault="00B13E76" w:rsidP="6FC38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Øv på namn på rom og møblar. </w:t>
            </w:r>
            <w:r w:rsidR="00CA06DC">
              <w:rPr>
                <w:sz w:val="18"/>
                <w:szCs w:val="18"/>
              </w:rPr>
              <w:t>Liste over ord ligg på Team Spansk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F8D27B" w14:textId="3483FD7E" w:rsidR="00AE340C" w:rsidRDefault="00CA06DC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Gloseprøve. </w:t>
            </w:r>
            <w:r w:rsidR="006B2052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Teikne huset ditt, set på namn på rom og møblar.</w:t>
            </w:r>
          </w:p>
          <w:p w14:paraId="68CA3477" w14:textId="38342C85" w:rsidR="006B2052" w:rsidRPr="00867EEE" w:rsidRDefault="0055492C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Fortel om huset ditt til den du sit med</w:t>
            </w:r>
          </w:p>
        </w:tc>
      </w:tr>
      <w:tr w:rsidR="00AE340C" w:rsidRPr="00216B0F" w14:paraId="622045D0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AE340C" w:rsidRPr="4FCCD5D7" w:rsidRDefault="00AE340C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0BE4F767" w:rsidR="00AE340C" w:rsidRPr="00867EEE" w:rsidRDefault="00E2594C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867EEE">
              <w:rPr>
                <w:rFonts w:ascii="Aptos" w:eastAsia="Aptos" w:hAnsi="Aptos" w:cs="Aptos"/>
                <w:sz w:val="18"/>
                <w:szCs w:val="18"/>
                <w:lang w:val="en-GB"/>
              </w:rPr>
              <w:t>Are you checking off the goals you created at the start of the year?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682CBF" w14:textId="77777777" w:rsidR="000357C0" w:rsidRDefault="000357C0" w:rsidP="000357C0">
            <w:pPr>
              <w:pStyle w:val="Listeavsnitt"/>
              <w:numPr>
                <w:ilvl w:val="0"/>
                <w:numId w:val="22"/>
              </w:numPr>
              <w:spacing w:line="256" w:lineRule="auto"/>
              <w:ind w:left="238" w:hanging="162"/>
              <w:rPr>
                <w:rFonts w:ascii="Aptos" w:eastAsia="Aptos" w:hAnsi="Aptos" w:cs="Aptos"/>
                <w:sz w:val="22"/>
                <w:szCs w:val="22"/>
                <w:lang w:val="en-GB" w:eastAsia="en-US"/>
              </w:rPr>
            </w:pPr>
            <w:r>
              <w:rPr>
                <w:rFonts w:ascii="Aptos" w:eastAsia="Aptos" w:hAnsi="Aptos" w:cs="Aptos"/>
                <w:lang w:val="en-GB"/>
              </w:rPr>
              <w:t>Final tweaks if needed.</w:t>
            </w:r>
          </w:p>
          <w:p w14:paraId="7861FC7D" w14:textId="328978E6" w:rsidR="00AE340C" w:rsidRPr="00867EEE" w:rsidRDefault="000357C0" w:rsidP="000357C0">
            <w:pPr>
              <w:pStyle w:val="Listeavsnitt"/>
              <w:numPr>
                <w:ilvl w:val="0"/>
                <w:numId w:val="22"/>
              </w:numPr>
              <w:ind w:left="238" w:hanging="162"/>
              <w:rPr>
                <w:rFonts w:ascii="Aptos" w:eastAsia="Aptos" w:hAnsi="Aptos"/>
                <w:sz w:val="18"/>
                <w:szCs w:val="18"/>
              </w:rPr>
            </w:pPr>
            <w:r>
              <w:rPr>
                <w:rFonts w:ascii="Aptos" w:eastAsia="Aptos" w:hAnsi="Aptos" w:cs="Aptos"/>
                <w:lang w:val="en-GB"/>
              </w:rPr>
              <w:t>Deliver your presentation.</w:t>
            </w:r>
          </w:p>
        </w:tc>
      </w:tr>
      <w:tr w:rsidR="00AE340C" w:rsidRPr="0088632A" w14:paraId="0ADDDD8D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AE340C" w:rsidRPr="00136CB0" w:rsidRDefault="00AE340C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AE340C" w:rsidRPr="00867EEE" w:rsidRDefault="00AE340C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BD9FBE" w14:textId="26C0F807" w:rsidR="00AE340C" w:rsidRPr="0088632A" w:rsidRDefault="00CC2E6B" w:rsidP="207F6D6E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Write an article</w:t>
            </w:r>
          </w:p>
        </w:tc>
      </w:tr>
      <w:tr w:rsidR="00AE340C" w:rsidRPr="0088632A" w14:paraId="3252273D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AE340C" w:rsidRPr="00136CB0" w:rsidRDefault="00AE340C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58244F1C" w:rsidR="00AE340C" w:rsidRPr="00867EEE" w:rsidRDefault="00AE340C" w:rsidP="508B9B83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12577A" w14:textId="42B9806B" w:rsidR="00AE340C" w:rsidRPr="000357C0" w:rsidRDefault="43EBC85A" w:rsidP="508B9B83">
            <w:pPr>
              <w:rPr>
                <w:rFonts w:ascii="Aptos" w:eastAsia="Calibri" w:hAnsi="Aptos" w:cstheme="minorBidi"/>
                <w:sz w:val="20"/>
                <w:szCs w:val="20"/>
                <w:lang w:val="nb-NO"/>
              </w:rPr>
            </w:pPr>
            <w:r w:rsidRPr="009F7FDF">
              <w:rPr>
                <w:rFonts w:ascii="Aptos" w:eastAsia="Calibri" w:hAnsi="Aptos" w:cstheme="minorBidi"/>
                <w:sz w:val="20"/>
                <w:szCs w:val="20"/>
                <w:lang w:val="nb-NO"/>
              </w:rPr>
              <w:t>Renskrive plakat, ferdigstille oppgaver s. 28.</w:t>
            </w:r>
          </w:p>
        </w:tc>
      </w:tr>
      <w:tr w:rsidR="00AE340C" w:rsidRPr="0088632A" w14:paraId="4F7ABC9D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AE340C" w:rsidRDefault="00AE340C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54E82FDE" w:rsidR="00AE340C" w:rsidRPr="00867EEE" w:rsidRDefault="069E5297" w:rsidP="508B9B83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508B9B83">
              <w:rPr>
                <w:rFonts w:ascii="Aptos" w:eastAsia="Calibri" w:hAnsi="Aptos" w:cstheme="minorBidi"/>
                <w:sz w:val="18"/>
                <w:szCs w:val="18"/>
              </w:rPr>
              <w:t>Gjøre tildeling i Campus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D3EB2F" w14:textId="320892C4" w:rsidR="00AE340C" w:rsidRPr="009F7FDF" w:rsidRDefault="12CC3A3F" w:rsidP="508B9B83">
            <w:pPr>
              <w:rPr>
                <w:rFonts w:ascii="Aptos" w:eastAsia="Calibri" w:hAnsi="Aptos" w:cstheme="minorBidi"/>
                <w:sz w:val="20"/>
                <w:szCs w:val="20"/>
                <w:lang w:val="nb-NO"/>
              </w:rPr>
            </w:pPr>
            <w:r w:rsidRPr="009F7FDF">
              <w:rPr>
                <w:rFonts w:ascii="Aptos" w:eastAsia="Calibri" w:hAnsi="Aptos" w:cstheme="minorBidi"/>
                <w:sz w:val="20"/>
                <w:szCs w:val="20"/>
                <w:lang w:val="nb-NO"/>
              </w:rPr>
              <w:t xml:space="preserve"> </w:t>
            </w:r>
            <w:r w:rsidR="22AFA9D0" w:rsidRPr="009F7FDF">
              <w:rPr>
                <w:rFonts w:ascii="Aptos" w:eastAsia="Calibri" w:hAnsi="Aptos" w:cstheme="minorBidi"/>
                <w:sz w:val="20"/>
                <w:szCs w:val="20"/>
                <w:lang w:val="nb-NO"/>
              </w:rPr>
              <w:t>Oppsummering ukens tema, ferdigstille ugjorte oppgaver</w:t>
            </w:r>
          </w:p>
          <w:p w14:paraId="2D0E0783" w14:textId="6E943C7A" w:rsidR="11EFC616" w:rsidRDefault="11EFC616" w:rsidP="07933369">
            <w:pPr>
              <w:rPr>
                <w:rFonts w:ascii="Aptos" w:eastAsia="Calibri" w:hAnsi="Aptos" w:cstheme="minorBidi"/>
                <w:sz w:val="20"/>
                <w:szCs w:val="20"/>
                <w:lang w:val="nb-NO"/>
              </w:rPr>
            </w:pPr>
            <w:r w:rsidRPr="07933369">
              <w:rPr>
                <w:rFonts w:ascii="Aptos" w:eastAsia="Calibri" w:hAnsi="Aptos" w:cstheme="minorBidi"/>
                <w:sz w:val="20"/>
                <w:szCs w:val="20"/>
                <w:lang w:val="nb-NO"/>
              </w:rPr>
              <w:t>Maximum: 1.12</w:t>
            </w:r>
          </w:p>
          <w:p w14:paraId="23DF65B6" w14:textId="0BDD28DB" w:rsidR="11EFC616" w:rsidRDefault="11EFC616" w:rsidP="07933369">
            <w:pPr>
              <w:rPr>
                <w:rFonts w:ascii="Aptos" w:eastAsia="Aptos" w:hAnsi="Aptos" w:cs="Aptos"/>
                <w:sz w:val="20"/>
                <w:szCs w:val="20"/>
                <w:lang w:val="nb-NO"/>
              </w:rPr>
            </w:pPr>
            <w:r w:rsidRPr="07933369">
              <w:rPr>
                <w:rFonts w:ascii="Aptos" w:eastAsia="Aptos" w:hAnsi="Aptos" w:cs="Aptos"/>
                <w:sz w:val="20"/>
                <w:szCs w:val="20"/>
                <w:lang w:val="nb-NO"/>
              </w:rPr>
              <w:t>Unibok: 1.12, 1.15, 1.16 og 1.17</w:t>
            </w:r>
          </w:p>
          <w:p w14:paraId="12A25441" w14:textId="1AB1AB5D" w:rsidR="07933369" w:rsidRDefault="07933369" w:rsidP="07933369">
            <w:pPr>
              <w:rPr>
                <w:rFonts w:ascii="Aptos" w:eastAsia="Calibri" w:hAnsi="Aptos" w:cstheme="minorBidi"/>
                <w:sz w:val="20"/>
                <w:szCs w:val="20"/>
                <w:lang w:val="nb-NO"/>
              </w:rPr>
            </w:pPr>
          </w:p>
          <w:p w14:paraId="06BC2691" w14:textId="5C671CE0" w:rsidR="00AE340C" w:rsidRPr="009F7FDF" w:rsidRDefault="00AE340C" w:rsidP="00AE340C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</w:p>
        </w:tc>
      </w:tr>
      <w:tr w:rsidR="00AE340C" w14:paraId="4679ECD1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AE340C" w:rsidRDefault="00AE340C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AE340C" w:rsidRPr="00867EEE" w:rsidRDefault="00AE340C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870F1A" w14:textId="16DD7207" w:rsidR="00AE340C" w:rsidRPr="009F7FDF" w:rsidRDefault="005642D2" w:rsidP="00AE340C">
            <w:pPr>
              <w:pStyle w:val="Ingenmellomrom"/>
              <w:rPr>
                <w:rFonts w:ascii="Aptos" w:eastAsia="Calibri" w:hAnsi="Aptos" w:cs="Calibri"/>
                <w:sz w:val="20"/>
                <w:szCs w:val="20"/>
                <w:lang w:val="nn-NO"/>
              </w:rPr>
            </w:pPr>
            <w:r w:rsidRPr="009F7FDF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Avs</w:t>
            </w:r>
            <w:r w:rsidR="00D50AA0" w:rsidRPr="009F7FDF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p</w:t>
            </w:r>
          </w:p>
          <w:p w14:paraId="730C26B0" w14:textId="1BED8C4E" w:rsidR="00AE340C" w:rsidRPr="009F7FDF" w:rsidRDefault="00AE340C" w:rsidP="00AE340C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</w:tr>
      <w:tr w:rsidR="1983DF35" w14:paraId="25C21590" w14:textId="77777777" w:rsidTr="1983DF3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6EA68D9" w14:textId="46D1A018" w:rsidR="79F9A399" w:rsidRDefault="79F9A399" w:rsidP="1983DF35">
            <w:pPr>
              <w:rPr>
                <w:rFonts w:ascii="Calibri" w:eastAsia="Calibri" w:hAnsi="Calibri" w:cs="Calibri"/>
                <w:b/>
                <w:bCs/>
              </w:rPr>
            </w:pPr>
            <w:r w:rsidRPr="1983DF35">
              <w:rPr>
                <w:rFonts w:ascii="Calibri" w:eastAsia="Calibri" w:hAnsi="Calibri" w:cs="Calibri"/>
                <w:b/>
                <w:bCs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610CB52" w14:textId="05DF8D43" w:rsidR="1983DF35" w:rsidRDefault="1983DF35" w:rsidP="1983DF35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169F03" w14:textId="1283747D" w:rsidR="79F9A399" w:rsidRPr="009F7FDF" w:rsidRDefault="79F9A399" w:rsidP="1983DF3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>Avrunding, oppgaver matematiske operatorer</w:t>
            </w:r>
          </w:p>
          <w:p w14:paraId="58CBE909" w14:textId="184DBDE2" w:rsidR="79F9A399" w:rsidRPr="009F7FDF" w:rsidRDefault="79F9A399" w:rsidP="1983DF3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F7FDF">
              <w:rPr>
                <w:rFonts w:ascii="Aptos" w:eastAsia="Aptos" w:hAnsi="Aptos" w:cs="Aptos"/>
                <w:sz w:val="20"/>
                <w:szCs w:val="20"/>
                <w:lang w:val="nb-NO"/>
              </w:rPr>
              <w:t>Oppstart variabler</w:t>
            </w:r>
          </w:p>
          <w:p w14:paraId="4F66CB63" w14:textId="4CF30737" w:rsidR="1983DF35" w:rsidRPr="009F7FDF" w:rsidRDefault="1983DF35" w:rsidP="1983DF35">
            <w:pPr>
              <w:pStyle w:val="Ingenmellomrom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</w:p>
        </w:tc>
      </w:tr>
    </w:tbl>
    <w:p w14:paraId="37913FF1" w14:textId="047659F5" w:rsidR="00922A25" w:rsidRDefault="00922A25"/>
    <w:p w14:paraId="57B2DE47" w14:textId="7C3BD41F" w:rsidR="1983DF35" w:rsidRDefault="1983DF3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5E33"/>
    <w:multiLevelType w:val="hybridMultilevel"/>
    <w:tmpl w:val="23524DC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77BF9"/>
    <w:multiLevelType w:val="hybridMultilevel"/>
    <w:tmpl w:val="D7D8F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07B651FC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BDC824A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18C82A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9E3CD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816AB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9E803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588C74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E0A6EF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E684F5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80D589B"/>
    <w:multiLevelType w:val="hybridMultilevel"/>
    <w:tmpl w:val="BA640D0E"/>
    <w:lvl w:ilvl="0" w:tplc="E94A4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8AA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F06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BA2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200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3EC5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2C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A7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44BC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C69C7"/>
    <w:multiLevelType w:val="hybridMultilevel"/>
    <w:tmpl w:val="146268C4"/>
    <w:lvl w:ilvl="0" w:tplc="A04C2C8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32E67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94E5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BE4E9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2C242E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8003D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77C173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E14158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232D6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3DDF088"/>
    <w:multiLevelType w:val="hybridMultilevel"/>
    <w:tmpl w:val="CE52CE44"/>
    <w:lvl w:ilvl="0" w:tplc="8AC8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8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0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A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7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2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61BED"/>
    <w:multiLevelType w:val="hybridMultilevel"/>
    <w:tmpl w:val="3D9AC92A"/>
    <w:lvl w:ilvl="0" w:tplc="CE7C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B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2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C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2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A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23FE2"/>
    <w:multiLevelType w:val="hybridMultilevel"/>
    <w:tmpl w:val="B40E248E"/>
    <w:lvl w:ilvl="0" w:tplc="DC3C8AB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1F03B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D08E7D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978C43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4E6873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BA038B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C368CE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0784A3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90E139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4AAEB"/>
    <w:multiLevelType w:val="hybridMultilevel"/>
    <w:tmpl w:val="820C9978"/>
    <w:lvl w:ilvl="0" w:tplc="82AA4D0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558EF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E8A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A03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4CC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D08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A69F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6D1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409E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A0059E"/>
    <w:multiLevelType w:val="hybridMultilevel"/>
    <w:tmpl w:val="F60815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14DBF"/>
    <w:multiLevelType w:val="hybridMultilevel"/>
    <w:tmpl w:val="DAC0B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992DF"/>
    <w:multiLevelType w:val="hybridMultilevel"/>
    <w:tmpl w:val="B742103A"/>
    <w:lvl w:ilvl="0" w:tplc="E9E0F1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4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E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68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A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17A8B"/>
    <w:multiLevelType w:val="hybridMultilevel"/>
    <w:tmpl w:val="BC34D0D2"/>
    <w:lvl w:ilvl="0" w:tplc="B694F2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E301A8E">
      <w:start w:val="1"/>
      <w:numFmt w:val="lowerLetter"/>
      <w:lvlText w:val="%2."/>
      <w:lvlJc w:val="left"/>
      <w:pPr>
        <w:ind w:left="1440" w:hanging="360"/>
      </w:pPr>
    </w:lvl>
    <w:lvl w:ilvl="2" w:tplc="17381132">
      <w:start w:val="1"/>
      <w:numFmt w:val="lowerRoman"/>
      <w:lvlText w:val="%3."/>
      <w:lvlJc w:val="right"/>
      <w:pPr>
        <w:ind w:left="2160" w:hanging="180"/>
      </w:pPr>
    </w:lvl>
    <w:lvl w:ilvl="3" w:tplc="0D8E40C0">
      <w:start w:val="1"/>
      <w:numFmt w:val="decimal"/>
      <w:lvlText w:val="%4."/>
      <w:lvlJc w:val="left"/>
      <w:pPr>
        <w:ind w:left="2880" w:hanging="360"/>
      </w:pPr>
    </w:lvl>
    <w:lvl w:ilvl="4" w:tplc="696CB120">
      <w:start w:val="1"/>
      <w:numFmt w:val="lowerLetter"/>
      <w:lvlText w:val="%5."/>
      <w:lvlJc w:val="left"/>
      <w:pPr>
        <w:ind w:left="3600" w:hanging="360"/>
      </w:pPr>
    </w:lvl>
    <w:lvl w:ilvl="5" w:tplc="CC1E1BD2">
      <w:start w:val="1"/>
      <w:numFmt w:val="lowerRoman"/>
      <w:lvlText w:val="%6."/>
      <w:lvlJc w:val="right"/>
      <w:pPr>
        <w:ind w:left="4320" w:hanging="180"/>
      </w:pPr>
    </w:lvl>
    <w:lvl w:ilvl="6" w:tplc="D03AE1F8">
      <w:start w:val="1"/>
      <w:numFmt w:val="decimal"/>
      <w:lvlText w:val="%7."/>
      <w:lvlJc w:val="left"/>
      <w:pPr>
        <w:ind w:left="5040" w:hanging="360"/>
      </w:pPr>
    </w:lvl>
    <w:lvl w:ilvl="7" w:tplc="987AEEB2">
      <w:start w:val="1"/>
      <w:numFmt w:val="lowerLetter"/>
      <w:lvlText w:val="%8."/>
      <w:lvlJc w:val="left"/>
      <w:pPr>
        <w:ind w:left="5760" w:hanging="360"/>
      </w:pPr>
    </w:lvl>
    <w:lvl w:ilvl="8" w:tplc="A6B058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79F53"/>
    <w:multiLevelType w:val="hybridMultilevel"/>
    <w:tmpl w:val="190643DC"/>
    <w:lvl w:ilvl="0" w:tplc="DE4801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2C3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80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E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06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E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41A4C"/>
    <w:multiLevelType w:val="hybridMultilevel"/>
    <w:tmpl w:val="D2187148"/>
    <w:lvl w:ilvl="0" w:tplc="FE407A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E334D4"/>
    <w:multiLevelType w:val="hybridMultilevel"/>
    <w:tmpl w:val="15BE976A"/>
    <w:lvl w:ilvl="0" w:tplc="57C6AF1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2081F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5A486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66ACA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B3CBA0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A52AAA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55AB24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AE366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116786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2A5707E"/>
    <w:multiLevelType w:val="hybridMultilevel"/>
    <w:tmpl w:val="F1D64510"/>
    <w:lvl w:ilvl="0" w:tplc="1BA6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1234C"/>
    <w:multiLevelType w:val="hybridMultilevel"/>
    <w:tmpl w:val="BE66FA4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FE4252"/>
    <w:multiLevelType w:val="hybridMultilevel"/>
    <w:tmpl w:val="CE3416A4"/>
    <w:lvl w:ilvl="0" w:tplc="AF5842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53456">
    <w:abstractNumId w:val="15"/>
  </w:num>
  <w:num w:numId="2" w16cid:durableId="1802847463">
    <w:abstractNumId w:val="16"/>
  </w:num>
  <w:num w:numId="3" w16cid:durableId="1170751866">
    <w:abstractNumId w:val="14"/>
  </w:num>
  <w:num w:numId="4" w16cid:durableId="1295793797">
    <w:abstractNumId w:val="11"/>
  </w:num>
  <w:num w:numId="5" w16cid:durableId="586698090">
    <w:abstractNumId w:val="20"/>
  </w:num>
  <w:num w:numId="6" w16cid:durableId="467206719">
    <w:abstractNumId w:val="5"/>
  </w:num>
  <w:num w:numId="7" w16cid:durableId="478615122">
    <w:abstractNumId w:val="4"/>
  </w:num>
  <w:num w:numId="8" w16cid:durableId="671446026">
    <w:abstractNumId w:val="19"/>
  </w:num>
  <w:num w:numId="9" w16cid:durableId="1181969919">
    <w:abstractNumId w:val="9"/>
  </w:num>
  <w:num w:numId="10" w16cid:durableId="1943763403">
    <w:abstractNumId w:val="6"/>
  </w:num>
  <w:num w:numId="11" w16cid:durableId="1584025930">
    <w:abstractNumId w:val="22"/>
  </w:num>
  <w:num w:numId="12" w16cid:durableId="1598709515">
    <w:abstractNumId w:val="17"/>
  </w:num>
  <w:num w:numId="13" w16cid:durableId="776604775">
    <w:abstractNumId w:val="2"/>
  </w:num>
  <w:num w:numId="14" w16cid:durableId="2061856177">
    <w:abstractNumId w:val="18"/>
  </w:num>
  <w:num w:numId="15" w16cid:durableId="1729953993">
    <w:abstractNumId w:val="13"/>
  </w:num>
  <w:num w:numId="16" w16cid:durableId="1128469092">
    <w:abstractNumId w:val="7"/>
  </w:num>
  <w:num w:numId="17" w16cid:durableId="1160580363">
    <w:abstractNumId w:val="10"/>
  </w:num>
  <w:num w:numId="18" w16cid:durableId="387264003">
    <w:abstractNumId w:val="21"/>
  </w:num>
  <w:num w:numId="19" w16cid:durableId="1814902638">
    <w:abstractNumId w:val="12"/>
  </w:num>
  <w:num w:numId="20" w16cid:durableId="1115950832">
    <w:abstractNumId w:val="8"/>
  </w:num>
  <w:num w:numId="21" w16cid:durableId="293410437">
    <w:abstractNumId w:val="1"/>
  </w:num>
  <w:num w:numId="22" w16cid:durableId="1705015968">
    <w:abstractNumId w:val="3"/>
  </w:num>
  <w:num w:numId="23" w16cid:durableId="187488045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7C0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514"/>
    <w:rsid w:val="000706BA"/>
    <w:rsid w:val="00071AC7"/>
    <w:rsid w:val="00071C23"/>
    <w:rsid w:val="000727D8"/>
    <w:rsid w:val="000732C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6078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B53"/>
    <w:rsid w:val="00113CD8"/>
    <w:rsid w:val="001152EB"/>
    <w:rsid w:val="00115E83"/>
    <w:rsid w:val="001176CB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5FA9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39AA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59"/>
    <w:rsid w:val="0037619B"/>
    <w:rsid w:val="003801C0"/>
    <w:rsid w:val="003807AC"/>
    <w:rsid w:val="00381BC9"/>
    <w:rsid w:val="003835BD"/>
    <w:rsid w:val="00385F83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A9E"/>
    <w:rsid w:val="003A00BF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82E"/>
    <w:rsid w:val="004A7E8F"/>
    <w:rsid w:val="004B0D02"/>
    <w:rsid w:val="004B1006"/>
    <w:rsid w:val="004B129B"/>
    <w:rsid w:val="004B50D7"/>
    <w:rsid w:val="004B5347"/>
    <w:rsid w:val="004B5E54"/>
    <w:rsid w:val="004B6397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37B5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4D69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492C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3B49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BAA"/>
    <w:rsid w:val="00606623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C6B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63B4"/>
    <w:rsid w:val="006375F7"/>
    <w:rsid w:val="00637748"/>
    <w:rsid w:val="00637DC4"/>
    <w:rsid w:val="0064025E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052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485"/>
    <w:rsid w:val="00717C2D"/>
    <w:rsid w:val="00720714"/>
    <w:rsid w:val="0072131E"/>
    <w:rsid w:val="00722272"/>
    <w:rsid w:val="00722C6A"/>
    <w:rsid w:val="00722E13"/>
    <w:rsid w:val="00723516"/>
    <w:rsid w:val="007235EC"/>
    <w:rsid w:val="00723717"/>
    <w:rsid w:val="007246FB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4E87"/>
    <w:rsid w:val="00745000"/>
    <w:rsid w:val="00745953"/>
    <w:rsid w:val="00745A12"/>
    <w:rsid w:val="00745C15"/>
    <w:rsid w:val="00746D6B"/>
    <w:rsid w:val="00747933"/>
    <w:rsid w:val="007509C7"/>
    <w:rsid w:val="00750EA1"/>
    <w:rsid w:val="00752545"/>
    <w:rsid w:val="0075376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0094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2CA"/>
    <w:rsid w:val="00800854"/>
    <w:rsid w:val="008010AC"/>
    <w:rsid w:val="00801A5E"/>
    <w:rsid w:val="008020CE"/>
    <w:rsid w:val="008021BE"/>
    <w:rsid w:val="00802E15"/>
    <w:rsid w:val="00803BCB"/>
    <w:rsid w:val="00804080"/>
    <w:rsid w:val="008042E2"/>
    <w:rsid w:val="008044D1"/>
    <w:rsid w:val="008066BF"/>
    <w:rsid w:val="00806889"/>
    <w:rsid w:val="00810686"/>
    <w:rsid w:val="00812957"/>
    <w:rsid w:val="0081321B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3BC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1A1E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303E"/>
    <w:rsid w:val="00883BE7"/>
    <w:rsid w:val="00883FDE"/>
    <w:rsid w:val="0088409C"/>
    <w:rsid w:val="008843B4"/>
    <w:rsid w:val="008852A8"/>
    <w:rsid w:val="00885320"/>
    <w:rsid w:val="00885FEA"/>
    <w:rsid w:val="0088632A"/>
    <w:rsid w:val="00887754"/>
    <w:rsid w:val="00887C2A"/>
    <w:rsid w:val="00891A78"/>
    <w:rsid w:val="00892725"/>
    <w:rsid w:val="00892AC5"/>
    <w:rsid w:val="008939C5"/>
    <w:rsid w:val="0089403C"/>
    <w:rsid w:val="0089566F"/>
    <w:rsid w:val="008968B0"/>
    <w:rsid w:val="00897139"/>
    <w:rsid w:val="00897228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B38"/>
    <w:rsid w:val="008E424C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49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2E5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9F7FDF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1000F"/>
    <w:rsid w:val="00A10D33"/>
    <w:rsid w:val="00A12281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8BC"/>
    <w:rsid w:val="00A950E9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3E76"/>
    <w:rsid w:val="00B14029"/>
    <w:rsid w:val="00B1470C"/>
    <w:rsid w:val="00B15E54"/>
    <w:rsid w:val="00B15E73"/>
    <w:rsid w:val="00B16201"/>
    <w:rsid w:val="00B175F5"/>
    <w:rsid w:val="00B17D85"/>
    <w:rsid w:val="00B20B99"/>
    <w:rsid w:val="00B20D67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89D"/>
    <w:rsid w:val="00B31711"/>
    <w:rsid w:val="00B31DAD"/>
    <w:rsid w:val="00B3210A"/>
    <w:rsid w:val="00B33751"/>
    <w:rsid w:val="00B3466A"/>
    <w:rsid w:val="00B35684"/>
    <w:rsid w:val="00B368F2"/>
    <w:rsid w:val="00B37B13"/>
    <w:rsid w:val="00B37FA0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25DA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3FD"/>
    <w:rsid w:val="00C401F5"/>
    <w:rsid w:val="00C4083E"/>
    <w:rsid w:val="00C41728"/>
    <w:rsid w:val="00C437FB"/>
    <w:rsid w:val="00C43C2E"/>
    <w:rsid w:val="00C45286"/>
    <w:rsid w:val="00C46218"/>
    <w:rsid w:val="00C46E10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6732"/>
    <w:rsid w:val="00C77BD7"/>
    <w:rsid w:val="00C80431"/>
    <w:rsid w:val="00C80733"/>
    <w:rsid w:val="00C80B32"/>
    <w:rsid w:val="00C80E9E"/>
    <w:rsid w:val="00C81C4B"/>
    <w:rsid w:val="00C82212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6DC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2E6B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616"/>
    <w:rsid w:val="00D400F0"/>
    <w:rsid w:val="00D41B56"/>
    <w:rsid w:val="00D42649"/>
    <w:rsid w:val="00D43065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4EFD"/>
    <w:rsid w:val="00D76775"/>
    <w:rsid w:val="00D76ABA"/>
    <w:rsid w:val="00D775FE"/>
    <w:rsid w:val="00D8495E"/>
    <w:rsid w:val="00D863E3"/>
    <w:rsid w:val="00D87F3C"/>
    <w:rsid w:val="00D90524"/>
    <w:rsid w:val="00D90D83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D3C"/>
    <w:rsid w:val="00DA6222"/>
    <w:rsid w:val="00DA6B82"/>
    <w:rsid w:val="00DB070D"/>
    <w:rsid w:val="00DB1BF6"/>
    <w:rsid w:val="00DB1E3C"/>
    <w:rsid w:val="00DB2232"/>
    <w:rsid w:val="00DB24DF"/>
    <w:rsid w:val="00DB2EEA"/>
    <w:rsid w:val="00DB335A"/>
    <w:rsid w:val="00DB3445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90E"/>
    <w:rsid w:val="00E03FA4"/>
    <w:rsid w:val="00E05660"/>
    <w:rsid w:val="00E072EB"/>
    <w:rsid w:val="00E11E09"/>
    <w:rsid w:val="00E1250B"/>
    <w:rsid w:val="00E13FED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48E7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2C45"/>
    <w:rsid w:val="00E9300E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C0C"/>
    <w:rsid w:val="00EC5F74"/>
    <w:rsid w:val="00EC619F"/>
    <w:rsid w:val="00EC7EDE"/>
    <w:rsid w:val="00ED00A8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AAA"/>
    <w:rsid w:val="00EE5BD1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96DB0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29E6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A054BE"/>
    <w:rsid w:val="01B64FCE"/>
    <w:rsid w:val="01CED61C"/>
    <w:rsid w:val="01D922EB"/>
    <w:rsid w:val="020C4E22"/>
    <w:rsid w:val="0219FF37"/>
    <w:rsid w:val="022AF142"/>
    <w:rsid w:val="02378F2D"/>
    <w:rsid w:val="024FFCAA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22BA7"/>
    <w:rsid w:val="036B79ED"/>
    <w:rsid w:val="037B4535"/>
    <w:rsid w:val="037FB27E"/>
    <w:rsid w:val="03C80D09"/>
    <w:rsid w:val="03CBBB75"/>
    <w:rsid w:val="03D96587"/>
    <w:rsid w:val="03FA3811"/>
    <w:rsid w:val="04032434"/>
    <w:rsid w:val="047AD44E"/>
    <w:rsid w:val="048CF857"/>
    <w:rsid w:val="04C6C90B"/>
    <w:rsid w:val="04CEC596"/>
    <w:rsid w:val="05066230"/>
    <w:rsid w:val="053B00D7"/>
    <w:rsid w:val="053C6894"/>
    <w:rsid w:val="054EAF21"/>
    <w:rsid w:val="054FDB58"/>
    <w:rsid w:val="0558144E"/>
    <w:rsid w:val="059DB6C4"/>
    <w:rsid w:val="05B62ECE"/>
    <w:rsid w:val="05B7A4F7"/>
    <w:rsid w:val="05DFF51B"/>
    <w:rsid w:val="05E24527"/>
    <w:rsid w:val="05FA983F"/>
    <w:rsid w:val="0608049C"/>
    <w:rsid w:val="0618CA54"/>
    <w:rsid w:val="067F1CBA"/>
    <w:rsid w:val="069E5297"/>
    <w:rsid w:val="06EBD588"/>
    <w:rsid w:val="06FA1BE8"/>
    <w:rsid w:val="07558CA5"/>
    <w:rsid w:val="07803171"/>
    <w:rsid w:val="0780CAB2"/>
    <w:rsid w:val="07849443"/>
    <w:rsid w:val="078C2F7C"/>
    <w:rsid w:val="07933369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0C6F"/>
    <w:rsid w:val="08B9878B"/>
    <w:rsid w:val="090C6966"/>
    <w:rsid w:val="090D9C6E"/>
    <w:rsid w:val="092E38ED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ABCEA"/>
    <w:rsid w:val="0B5B8349"/>
    <w:rsid w:val="0B66BFBA"/>
    <w:rsid w:val="0B6B8388"/>
    <w:rsid w:val="0BB2972D"/>
    <w:rsid w:val="0BB3A0F9"/>
    <w:rsid w:val="0BB9AC12"/>
    <w:rsid w:val="0BD81792"/>
    <w:rsid w:val="0BE73D69"/>
    <w:rsid w:val="0C15FC8A"/>
    <w:rsid w:val="0C161724"/>
    <w:rsid w:val="0C492ED6"/>
    <w:rsid w:val="0C5273E8"/>
    <w:rsid w:val="0C802923"/>
    <w:rsid w:val="0C97428A"/>
    <w:rsid w:val="0CAF3544"/>
    <w:rsid w:val="0CDFACDE"/>
    <w:rsid w:val="0D4612BC"/>
    <w:rsid w:val="0D6CE8BE"/>
    <w:rsid w:val="0D7FE148"/>
    <w:rsid w:val="0D9B3ADB"/>
    <w:rsid w:val="0DA4393F"/>
    <w:rsid w:val="0DBB3900"/>
    <w:rsid w:val="0DE4F0D3"/>
    <w:rsid w:val="0DFE9B8A"/>
    <w:rsid w:val="0E1A8A2F"/>
    <w:rsid w:val="0E3D2BAC"/>
    <w:rsid w:val="0E6C76BA"/>
    <w:rsid w:val="0ECDA0F5"/>
    <w:rsid w:val="0ED8B87F"/>
    <w:rsid w:val="0EE0BFD7"/>
    <w:rsid w:val="0EFE07C1"/>
    <w:rsid w:val="0F13216D"/>
    <w:rsid w:val="0F2B2DDE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671BB0"/>
    <w:rsid w:val="1068D662"/>
    <w:rsid w:val="10A55C90"/>
    <w:rsid w:val="10A94F53"/>
    <w:rsid w:val="10BA2E0F"/>
    <w:rsid w:val="10C19B52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BB5537"/>
    <w:rsid w:val="11EFC616"/>
    <w:rsid w:val="1207A29E"/>
    <w:rsid w:val="120F2E1B"/>
    <w:rsid w:val="121FC97F"/>
    <w:rsid w:val="125269F9"/>
    <w:rsid w:val="126B9822"/>
    <w:rsid w:val="128CD664"/>
    <w:rsid w:val="12958EC3"/>
    <w:rsid w:val="129881BD"/>
    <w:rsid w:val="12A059A3"/>
    <w:rsid w:val="12CC3A3F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E20A2A"/>
    <w:rsid w:val="13F93C14"/>
    <w:rsid w:val="1442598A"/>
    <w:rsid w:val="144D06EC"/>
    <w:rsid w:val="146303EE"/>
    <w:rsid w:val="14B77B32"/>
    <w:rsid w:val="14C54B27"/>
    <w:rsid w:val="14C82295"/>
    <w:rsid w:val="14D97FC7"/>
    <w:rsid w:val="14FB9129"/>
    <w:rsid w:val="15270B51"/>
    <w:rsid w:val="1536ADCA"/>
    <w:rsid w:val="1553093E"/>
    <w:rsid w:val="1592A520"/>
    <w:rsid w:val="15BBD8EE"/>
    <w:rsid w:val="15BDD6B7"/>
    <w:rsid w:val="15CBC6B6"/>
    <w:rsid w:val="15E7E20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81CC09"/>
    <w:rsid w:val="18ACB449"/>
    <w:rsid w:val="18B59D1A"/>
    <w:rsid w:val="19261472"/>
    <w:rsid w:val="19277D66"/>
    <w:rsid w:val="1932BE63"/>
    <w:rsid w:val="195D96E0"/>
    <w:rsid w:val="1983DF35"/>
    <w:rsid w:val="199F5A47"/>
    <w:rsid w:val="19A056BB"/>
    <w:rsid w:val="19B2744E"/>
    <w:rsid w:val="19CCD738"/>
    <w:rsid w:val="1A1D1B59"/>
    <w:rsid w:val="1A2AC636"/>
    <w:rsid w:val="1A4E3475"/>
    <w:rsid w:val="1A781F7D"/>
    <w:rsid w:val="1A79DEE2"/>
    <w:rsid w:val="1A93F621"/>
    <w:rsid w:val="1AAD7B85"/>
    <w:rsid w:val="1AE48994"/>
    <w:rsid w:val="1B027A4A"/>
    <w:rsid w:val="1B0632BF"/>
    <w:rsid w:val="1B41D200"/>
    <w:rsid w:val="1B5A6CBC"/>
    <w:rsid w:val="1B93AA01"/>
    <w:rsid w:val="1BA2FD14"/>
    <w:rsid w:val="1BD1630D"/>
    <w:rsid w:val="1BDE9EDE"/>
    <w:rsid w:val="1C1716E4"/>
    <w:rsid w:val="1CD0D67B"/>
    <w:rsid w:val="1CD38E1F"/>
    <w:rsid w:val="1D0DCA40"/>
    <w:rsid w:val="1D5223B6"/>
    <w:rsid w:val="1D58A1F7"/>
    <w:rsid w:val="1D5BF735"/>
    <w:rsid w:val="1DB3DF45"/>
    <w:rsid w:val="1DFD521F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A1F77"/>
    <w:rsid w:val="1F835AC5"/>
    <w:rsid w:val="1F91E7E3"/>
    <w:rsid w:val="1F9718EA"/>
    <w:rsid w:val="1FE7B356"/>
    <w:rsid w:val="1FE85231"/>
    <w:rsid w:val="1FF4A4CD"/>
    <w:rsid w:val="20024FF7"/>
    <w:rsid w:val="2005160C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FA8C85"/>
    <w:rsid w:val="21039C4C"/>
    <w:rsid w:val="210BEC8B"/>
    <w:rsid w:val="21293CCF"/>
    <w:rsid w:val="2136EA3B"/>
    <w:rsid w:val="21638FEF"/>
    <w:rsid w:val="218B4746"/>
    <w:rsid w:val="218EB974"/>
    <w:rsid w:val="21D3CD85"/>
    <w:rsid w:val="21E861EF"/>
    <w:rsid w:val="21EA5268"/>
    <w:rsid w:val="220681AF"/>
    <w:rsid w:val="2212D0F8"/>
    <w:rsid w:val="223C81AD"/>
    <w:rsid w:val="22545230"/>
    <w:rsid w:val="225751BB"/>
    <w:rsid w:val="226F56FB"/>
    <w:rsid w:val="22AFA9D0"/>
    <w:rsid w:val="22B12785"/>
    <w:rsid w:val="22B2B936"/>
    <w:rsid w:val="22D29272"/>
    <w:rsid w:val="22E305AF"/>
    <w:rsid w:val="22E851EC"/>
    <w:rsid w:val="22FC41A3"/>
    <w:rsid w:val="22FDBC7D"/>
    <w:rsid w:val="2312F4A2"/>
    <w:rsid w:val="23316D66"/>
    <w:rsid w:val="233C329F"/>
    <w:rsid w:val="234BC055"/>
    <w:rsid w:val="236CB348"/>
    <w:rsid w:val="2372A94D"/>
    <w:rsid w:val="23761708"/>
    <w:rsid w:val="23A8A1BA"/>
    <w:rsid w:val="23CAAA0F"/>
    <w:rsid w:val="23EA8F57"/>
    <w:rsid w:val="240372A3"/>
    <w:rsid w:val="24317C38"/>
    <w:rsid w:val="2431D5FB"/>
    <w:rsid w:val="245EFB30"/>
    <w:rsid w:val="246FE83C"/>
    <w:rsid w:val="24CD3FF4"/>
    <w:rsid w:val="24F79117"/>
    <w:rsid w:val="250FE76A"/>
    <w:rsid w:val="251BC1AE"/>
    <w:rsid w:val="252C3557"/>
    <w:rsid w:val="254F3EDB"/>
    <w:rsid w:val="2558D740"/>
    <w:rsid w:val="2593C74D"/>
    <w:rsid w:val="25B56013"/>
    <w:rsid w:val="25B64F7D"/>
    <w:rsid w:val="25B971CE"/>
    <w:rsid w:val="25C77679"/>
    <w:rsid w:val="260F0593"/>
    <w:rsid w:val="26137A30"/>
    <w:rsid w:val="2648FE9A"/>
    <w:rsid w:val="2679D1BD"/>
    <w:rsid w:val="267D1AA7"/>
    <w:rsid w:val="267F2CD8"/>
    <w:rsid w:val="26A13235"/>
    <w:rsid w:val="26D757AE"/>
    <w:rsid w:val="26FEE5AD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C75EB1"/>
    <w:rsid w:val="28DB3888"/>
    <w:rsid w:val="29099981"/>
    <w:rsid w:val="29122A47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85C184"/>
    <w:rsid w:val="2A9A034F"/>
    <w:rsid w:val="2ACD30F4"/>
    <w:rsid w:val="2AEDA2B7"/>
    <w:rsid w:val="2B1EBC6C"/>
    <w:rsid w:val="2B21350C"/>
    <w:rsid w:val="2B305D36"/>
    <w:rsid w:val="2B507BF6"/>
    <w:rsid w:val="2BF1F484"/>
    <w:rsid w:val="2C02C100"/>
    <w:rsid w:val="2C08DEF7"/>
    <w:rsid w:val="2C0C1CF8"/>
    <w:rsid w:val="2C28C8B2"/>
    <w:rsid w:val="2C2A11BA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FBF0BA"/>
    <w:rsid w:val="2D671107"/>
    <w:rsid w:val="2D6A4009"/>
    <w:rsid w:val="2D774CA5"/>
    <w:rsid w:val="2D7967E5"/>
    <w:rsid w:val="2D7B781E"/>
    <w:rsid w:val="2DB45B8D"/>
    <w:rsid w:val="2DB5DF68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53C1E5"/>
    <w:rsid w:val="326F6D63"/>
    <w:rsid w:val="32A142B2"/>
    <w:rsid w:val="32BBF737"/>
    <w:rsid w:val="32C334F2"/>
    <w:rsid w:val="32D4F453"/>
    <w:rsid w:val="32DBE6CD"/>
    <w:rsid w:val="32F51F4B"/>
    <w:rsid w:val="32F6806B"/>
    <w:rsid w:val="330E9573"/>
    <w:rsid w:val="33446875"/>
    <w:rsid w:val="33449CBD"/>
    <w:rsid w:val="334F4E6E"/>
    <w:rsid w:val="336F4BD6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B1B41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7DE7D8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BFC046"/>
    <w:rsid w:val="36CC82BD"/>
    <w:rsid w:val="36E824A8"/>
    <w:rsid w:val="3703C10B"/>
    <w:rsid w:val="3750E125"/>
    <w:rsid w:val="3753B744"/>
    <w:rsid w:val="376A06AD"/>
    <w:rsid w:val="37A4EAA2"/>
    <w:rsid w:val="37D10561"/>
    <w:rsid w:val="3818AE03"/>
    <w:rsid w:val="38287616"/>
    <w:rsid w:val="38395138"/>
    <w:rsid w:val="384555A3"/>
    <w:rsid w:val="38C2B59A"/>
    <w:rsid w:val="38C67089"/>
    <w:rsid w:val="38C9BB14"/>
    <w:rsid w:val="38F443AB"/>
    <w:rsid w:val="391E3D74"/>
    <w:rsid w:val="392EAE49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47CBFA"/>
    <w:rsid w:val="3A4E2FAE"/>
    <w:rsid w:val="3A705842"/>
    <w:rsid w:val="3A908489"/>
    <w:rsid w:val="3AAAED80"/>
    <w:rsid w:val="3AF02800"/>
    <w:rsid w:val="3B092E9E"/>
    <w:rsid w:val="3B74387B"/>
    <w:rsid w:val="3B83A233"/>
    <w:rsid w:val="3BB487AC"/>
    <w:rsid w:val="3BCD7EE9"/>
    <w:rsid w:val="3BE36068"/>
    <w:rsid w:val="3BEDDE70"/>
    <w:rsid w:val="3C51FB14"/>
    <w:rsid w:val="3C5D243D"/>
    <w:rsid w:val="3C8A5E7E"/>
    <w:rsid w:val="3C9C7D16"/>
    <w:rsid w:val="3CCF35D5"/>
    <w:rsid w:val="3CD02871"/>
    <w:rsid w:val="3CD9F7EF"/>
    <w:rsid w:val="3CE1DE83"/>
    <w:rsid w:val="3D27AF2F"/>
    <w:rsid w:val="3D5DECDD"/>
    <w:rsid w:val="3D85465A"/>
    <w:rsid w:val="3DA3AD48"/>
    <w:rsid w:val="3DAD1985"/>
    <w:rsid w:val="3DC8C325"/>
    <w:rsid w:val="3DED6748"/>
    <w:rsid w:val="3E42FBB9"/>
    <w:rsid w:val="3E7BA43F"/>
    <w:rsid w:val="3E7F4CC2"/>
    <w:rsid w:val="3E957943"/>
    <w:rsid w:val="3EA7FB40"/>
    <w:rsid w:val="3EC85C7A"/>
    <w:rsid w:val="3ECFCFFD"/>
    <w:rsid w:val="3ED3E3EA"/>
    <w:rsid w:val="3F20647A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CF373C"/>
    <w:rsid w:val="3FE2BDE0"/>
    <w:rsid w:val="3FF0A392"/>
    <w:rsid w:val="400A9003"/>
    <w:rsid w:val="4023C91F"/>
    <w:rsid w:val="40362A7F"/>
    <w:rsid w:val="4040919C"/>
    <w:rsid w:val="40797DC3"/>
    <w:rsid w:val="40D2A5AD"/>
    <w:rsid w:val="40DB4E0A"/>
    <w:rsid w:val="40F6D0EE"/>
    <w:rsid w:val="41061470"/>
    <w:rsid w:val="410A629B"/>
    <w:rsid w:val="415A4000"/>
    <w:rsid w:val="418C73F3"/>
    <w:rsid w:val="41A48F76"/>
    <w:rsid w:val="41E1C9F7"/>
    <w:rsid w:val="41FB6468"/>
    <w:rsid w:val="420D672A"/>
    <w:rsid w:val="421F2D86"/>
    <w:rsid w:val="422CB7AB"/>
    <w:rsid w:val="4240E7B9"/>
    <w:rsid w:val="427B7ABE"/>
    <w:rsid w:val="42C02818"/>
    <w:rsid w:val="42C75F31"/>
    <w:rsid w:val="42DD0A06"/>
    <w:rsid w:val="43061154"/>
    <w:rsid w:val="430E4554"/>
    <w:rsid w:val="431CFCF4"/>
    <w:rsid w:val="4323CE35"/>
    <w:rsid w:val="433F93DC"/>
    <w:rsid w:val="435F0C72"/>
    <w:rsid w:val="436661D9"/>
    <w:rsid w:val="43800AC8"/>
    <w:rsid w:val="43B54F81"/>
    <w:rsid w:val="43B9807B"/>
    <w:rsid w:val="43BF1F9C"/>
    <w:rsid w:val="43C91BB6"/>
    <w:rsid w:val="43EBC85A"/>
    <w:rsid w:val="440A5277"/>
    <w:rsid w:val="441A3B03"/>
    <w:rsid w:val="446691F2"/>
    <w:rsid w:val="44787468"/>
    <w:rsid w:val="44B563AD"/>
    <w:rsid w:val="44ECC262"/>
    <w:rsid w:val="45220FB0"/>
    <w:rsid w:val="45781E6C"/>
    <w:rsid w:val="4579A82B"/>
    <w:rsid w:val="45BFE150"/>
    <w:rsid w:val="45CA63A6"/>
    <w:rsid w:val="45D2B8C6"/>
    <w:rsid w:val="45DE17B6"/>
    <w:rsid w:val="45E07103"/>
    <w:rsid w:val="45FE7341"/>
    <w:rsid w:val="46603044"/>
    <w:rsid w:val="468A450A"/>
    <w:rsid w:val="468D0BC0"/>
    <w:rsid w:val="4693DA8F"/>
    <w:rsid w:val="46C2C445"/>
    <w:rsid w:val="471F9CF4"/>
    <w:rsid w:val="4740D9EA"/>
    <w:rsid w:val="4785585C"/>
    <w:rsid w:val="478B3D24"/>
    <w:rsid w:val="479C64A7"/>
    <w:rsid w:val="47BAC0D7"/>
    <w:rsid w:val="47F05362"/>
    <w:rsid w:val="47F9CA85"/>
    <w:rsid w:val="482B67EA"/>
    <w:rsid w:val="4838F8DC"/>
    <w:rsid w:val="48669D32"/>
    <w:rsid w:val="4889714E"/>
    <w:rsid w:val="488F61E4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3BF973"/>
    <w:rsid w:val="4A9C9AFF"/>
    <w:rsid w:val="4AB466E7"/>
    <w:rsid w:val="4AF6610D"/>
    <w:rsid w:val="4AF98462"/>
    <w:rsid w:val="4AFACC71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5FA570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4C01F"/>
    <w:rsid w:val="4DAEE5BC"/>
    <w:rsid w:val="4DB3C73F"/>
    <w:rsid w:val="4DBE644D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8B9B83"/>
    <w:rsid w:val="50E18616"/>
    <w:rsid w:val="50E6844C"/>
    <w:rsid w:val="510E43BB"/>
    <w:rsid w:val="5168C0AC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45A864"/>
    <w:rsid w:val="5360994B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9320F9"/>
    <w:rsid w:val="55A6F139"/>
    <w:rsid w:val="55CEF134"/>
    <w:rsid w:val="56061844"/>
    <w:rsid w:val="560CACAD"/>
    <w:rsid w:val="561E7F30"/>
    <w:rsid w:val="561F0ADC"/>
    <w:rsid w:val="565C6607"/>
    <w:rsid w:val="5680645E"/>
    <w:rsid w:val="56857F16"/>
    <w:rsid w:val="56893BFF"/>
    <w:rsid w:val="568F34BB"/>
    <w:rsid w:val="56A89613"/>
    <w:rsid w:val="56AB69A2"/>
    <w:rsid w:val="56AD0D5F"/>
    <w:rsid w:val="56DBB277"/>
    <w:rsid w:val="57063219"/>
    <w:rsid w:val="5718CCC0"/>
    <w:rsid w:val="572F270E"/>
    <w:rsid w:val="5741291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0A820"/>
    <w:rsid w:val="58E4AEFA"/>
    <w:rsid w:val="58E75E2A"/>
    <w:rsid w:val="590826A5"/>
    <w:rsid w:val="59310F3F"/>
    <w:rsid w:val="5955FAC2"/>
    <w:rsid w:val="596FCE05"/>
    <w:rsid w:val="598AFC5E"/>
    <w:rsid w:val="59A3BDF7"/>
    <w:rsid w:val="59AF3EE9"/>
    <w:rsid w:val="59C5B847"/>
    <w:rsid w:val="59E586AE"/>
    <w:rsid w:val="59E6E7A1"/>
    <w:rsid w:val="59E85568"/>
    <w:rsid w:val="59EDDDAC"/>
    <w:rsid w:val="5A025CE3"/>
    <w:rsid w:val="5A278DA5"/>
    <w:rsid w:val="5A2920C9"/>
    <w:rsid w:val="5A6D47B8"/>
    <w:rsid w:val="5A8FEB2B"/>
    <w:rsid w:val="5AF73E87"/>
    <w:rsid w:val="5B039230"/>
    <w:rsid w:val="5B0A4C06"/>
    <w:rsid w:val="5B13E789"/>
    <w:rsid w:val="5B33FB00"/>
    <w:rsid w:val="5B36A256"/>
    <w:rsid w:val="5B5797C7"/>
    <w:rsid w:val="5B6B485B"/>
    <w:rsid w:val="5B9FB9F8"/>
    <w:rsid w:val="5BF89355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C3B97B"/>
    <w:rsid w:val="5CE5D73C"/>
    <w:rsid w:val="5CE5FC3B"/>
    <w:rsid w:val="5CFA0DF1"/>
    <w:rsid w:val="5D22AF92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4B10F1"/>
    <w:rsid w:val="5E60BC5C"/>
    <w:rsid w:val="5E677FB9"/>
    <w:rsid w:val="5E7686CB"/>
    <w:rsid w:val="5EB1DBA9"/>
    <w:rsid w:val="5EB4BD04"/>
    <w:rsid w:val="5EC7722C"/>
    <w:rsid w:val="5EF67634"/>
    <w:rsid w:val="5F15C31B"/>
    <w:rsid w:val="5F32158B"/>
    <w:rsid w:val="5F3B6CD7"/>
    <w:rsid w:val="5F3C7B8A"/>
    <w:rsid w:val="5F7B991D"/>
    <w:rsid w:val="5FB6E9B1"/>
    <w:rsid w:val="5FD34A4A"/>
    <w:rsid w:val="5FE286B1"/>
    <w:rsid w:val="5FE65604"/>
    <w:rsid w:val="5FE8E5D4"/>
    <w:rsid w:val="60104618"/>
    <w:rsid w:val="60904B47"/>
    <w:rsid w:val="609AE3F7"/>
    <w:rsid w:val="60A9B144"/>
    <w:rsid w:val="60AC59F8"/>
    <w:rsid w:val="60B06A39"/>
    <w:rsid w:val="60B8C468"/>
    <w:rsid w:val="60DC6908"/>
    <w:rsid w:val="60EAC93F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DF7234"/>
    <w:rsid w:val="62FC5200"/>
    <w:rsid w:val="6307C1D5"/>
    <w:rsid w:val="6308CC3F"/>
    <w:rsid w:val="6310E655"/>
    <w:rsid w:val="63350397"/>
    <w:rsid w:val="6348E993"/>
    <w:rsid w:val="6355D135"/>
    <w:rsid w:val="637A5F9C"/>
    <w:rsid w:val="63A52F33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951E1"/>
    <w:rsid w:val="64A06D66"/>
    <w:rsid w:val="64BE661E"/>
    <w:rsid w:val="64D7BBC7"/>
    <w:rsid w:val="653C3B0F"/>
    <w:rsid w:val="654B6ED0"/>
    <w:rsid w:val="654C83F9"/>
    <w:rsid w:val="65CAC1CC"/>
    <w:rsid w:val="65CBBAB6"/>
    <w:rsid w:val="660FE7AA"/>
    <w:rsid w:val="6611ED58"/>
    <w:rsid w:val="66140D87"/>
    <w:rsid w:val="6633492C"/>
    <w:rsid w:val="663C6F94"/>
    <w:rsid w:val="66446915"/>
    <w:rsid w:val="666D6EB7"/>
    <w:rsid w:val="66787B9C"/>
    <w:rsid w:val="667A0A54"/>
    <w:rsid w:val="66DDE48E"/>
    <w:rsid w:val="66E82210"/>
    <w:rsid w:val="6704F882"/>
    <w:rsid w:val="670A2673"/>
    <w:rsid w:val="6726199B"/>
    <w:rsid w:val="672F7850"/>
    <w:rsid w:val="674D4811"/>
    <w:rsid w:val="676B2902"/>
    <w:rsid w:val="678DCBFD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BD17C"/>
    <w:rsid w:val="68B2FF4F"/>
    <w:rsid w:val="68BB8125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CEE7DC"/>
    <w:rsid w:val="69D61670"/>
    <w:rsid w:val="6A2AC132"/>
    <w:rsid w:val="6A43A833"/>
    <w:rsid w:val="6A5CACFF"/>
    <w:rsid w:val="6A8E9105"/>
    <w:rsid w:val="6ABFA95E"/>
    <w:rsid w:val="6AEAFDC9"/>
    <w:rsid w:val="6AFDF3B8"/>
    <w:rsid w:val="6B1242C5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8A7CA2"/>
    <w:rsid w:val="6C92E413"/>
    <w:rsid w:val="6CEB7617"/>
    <w:rsid w:val="6D2925D0"/>
    <w:rsid w:val="6D5B386E"/>
    <w:rsid w:val="6D5E70D9"/>
    <w:rsid w:val="6D6117BF"/>
    <w:rsid w:val="6D89B537"/>
    <w:rsid w:val="6DE635E8"/>
    <w:rsid w:val="6DE7F8DA"/>
    <w:rsid w:val="6DF4294F"/>
    <w:rsid w:val="6DF75C68"/>
    <w:rsid w:val="6E027C77"/>
    <w:rsid w:val="6E516B3C"/>
    <w:rsid w:val="6E881493"/>
    <w:rsid w:val="6E9579EE"/>
    <w:rsid w:val="6EDEB39F"/>
    <w:rsid w:val="6EE2F8FD"/>
    <w:rsid w:val="6F042036"/>
    <w:rsid w:val="6F3F69F2"/>
    <w:rsid w:val="6F7CA6E3"/>
    <w:rsid w:val="6F96D357"/>
    <w:rsid w:val="6F9FA741"/>
    <w:rsid w:val="6FA0CB3E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162D2C0"/>
    <w:rsid w:val="71742496"/>
    <w:rsid w:val="718391DE"/>
    <w:rsid w:val="71921556"/>
    <w:rsid w:val="71938AF6"/>
    <w:rsid w:val="71C9DAF6"/>
    <w:rsid w:val="71CC9D3A"/>
    <w:rsid w:val="720D12DC"/>
    <w:rsid w:val="7217E0C9"/>
    <w:rsid w:val="721A89F8"/>
    <w:rsid w:val="72425EF5"/>
    <w:rsid w:val="724ADE1A"/>
    <w:rsid w:val="72781270"/>
    <w:rsid w:val="72926A7C"/>
    <w:rsid w:val="72950D64"/>
    <w:rsid w:val="72ACB2CE"/>
    <w:rsid w:val="72BEEBD3"/>
    <w:rsid w:val="72D2C00F"/>
    <w:rsid w:val="72E2EDBF"/>
    <w:rsid w:val="72EA483B"/>
    <w:rsid w:val="731C2F68"/>
    <w:rsid w:val="732B64C4"/>
    <w:rsid w:val="73B91B14"/>
    <w:rsid w:val="73F103FC"/>
    <w:rsid w:val="74289EF7"/>
    <w:rsid w:val="744E2D90"/>
    <w:rsid w:val="7452D050"/>
    <w:rsid w:val="748EA7A4"/>
    <w:rsid w:val="74BA91F5"/>
    <w:rsid w:val="74E7E6EA"/>
    <w:rsid w:val="74EE0F30"/>
    <w:rsid w:val="750E773E"/>
    <w:rsid w:val="752D6F68"/>
    <w:rsid w:val="756A18DD"/>
    <w:rsid w:val="7574C630"/>
    <w:rsid w:val="75903A05"/>
    <w:rsid w:val="75B4B58A"/>
    <w:rsid w:val="767B7B88"/>
    <w:rsid w:val="76AEF8C2"/>
    <w:rsid w:val="76C7B014"/>
    <w:rsid w:val="76DF47ED"/>
    <w:rsid w:val="76E91C4A"/>
    <w:rsid w:val="76FEF40F"/>
    <w:rsid w:val="772B7287"/>
    <w:rsid w:val="773DBD0D"/>
    <w:rsid w:val="7765150B"/>
    <w:rsid w:val="777B3FA3"/>
    <w:rsid w:val="77E55590"/>
    <w:rsid w:val="78451F67"/>
    <w:rsid w:val="78487F15"/>
    <w:rsid w:val="784AC923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7B5803"/>
    <w:rsid w:val="79AA5E40"/>
    <w:rsid w:val="79ABFED0"/>
    <w:rsid w:val="79B092F9"/>
    <w:rsid w:val="79C5C942"/>
    <w:rsid w:val="79E197CC"/>
    <w:rsid w:val="79F84E2F"/>
    <w:rsid w:val="79F9A399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40F8D8"/>
    <w:rsid w:val="7B439312"/>
    <w:rsid w:val="7B4A5A75"/>
    <w:rsid w:val="7B6E4DB5"/>
    <w:rsid w:val="7B750DA2"/>
    <w:rsid w:val="7B8DFB6D"/>
    <w:rsid w:val="7B9E6A4A"/>
    <w:rsid w:val="7BC232D0"/>
    <w:rsid w:val="7BC4A977"/>
    <w:rsid w:val="7BC823EF"/>
    <w:rsid w:val="7BFE97BF"/>
    <w:rsid w:val="7C406002"/>
    <w:rsid w:val="7C623C70"/>
    <w:rsid w:val="7C771AA9"/>
    <w:rsid w:val="7C833CF6"/>
    <w:rsid w:val="7CA1F74D"/>
    <w:rsid w:val="7CAECC49"/>
    <w:rsid w:val="7CB26CF3"/>
    <w:rsid w:val="7D2FE2DD"/>
    <w:rsid w:val="7D7AEF4F"/>
    <w:rsid w:val="7D7AF23D"/>
    <w:rsid w:val="7D91A4DA"/>
    <w:rsid w:val="7D92A83F"/>
    <w:rsid w:val="7D93D634"/>
    <w:rsid w:val="7DFDFB89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E299D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C42C8BC3-59ED-4443-B2D0-6A19D10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topedia.no/nn/oppskrifter/salat-med-olje--og-eddikdress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topedia.no/nn/oppskrifter/pai-med-cottage-cheese-sopp-og-brokkoli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C13C0-759A-4A83-B263-13FBA453D496}">
  <ds:schemaRefs>
    <ds:schemaRef ds:uri="27706eb5-662f-429c-ac03-fab9350ea811"/>
    <ds:schemaRef ds:uri="50498bb2-28fc-433c-b413-1ae1f5388533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5AA229-2A40-4C46-840F-3CD0DAD89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2024-08-20T09:09:00Z</cp:lastPrinted>
  <dcterms:created xsi:type="dcterms:W3CDTF">2025-09-15T07:40:00Z</dcterms:created>
  <dcterms:modified xsi:type="dcterms:W3CDTF">2025-09-15T07:40:00Z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